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5A6" w14:textId="17889426" w:rsidR="002A46EF" w:rsidRPr="004B3646" w:rsidRDefault="00D2534C" w:rsidP="00C753BB">
      <w:pPr>
        <w:pStyle w:val="1"/>
        <w:widowControl w:val="0"/>
        <w:rPr>
          <w:rFonts w:eastAsiaTheme="majorHAnsi"/>
          <w:sz w:val="28"/>
          <w:szCs w:val="28"/>
        </w:rPr>
      </w:pPr>
      <w:r w:rsidRPr="004B3646">
        <w:rPr>
          <w:rFonts w:eastAsiaTheme="majorHAnsi" w:cs="Calibri"/>
          <w:color w:val="242424"/>
          <w:sz w:val="28"/>
          <w:szCs w:val="28"/>
          <w:shd w:val="clear" w:color="auto" w:fill="FFFFFF"/>
        </w:rPr>
        <w:t>S_ZSD_702_Q0013 [Std] POS 영수증별 판매실적</w:t>
      </w:r>
      <w:r w:rsidR="00AF0102">
        <w:rPr>
          <w:rFonts w:eastAsiaTheme="majorHAnsi" w:cs="Calibri" w:hint="eastAsia"/>
          <w:color w:val="242424"/>
          <w:sz w:val="28"/>
          <w:szCs w:val="28"/>
          <w:shd w:val="clear" w:color="auto" w:fill="FFFFFF"/>
        </w:rPr>
        <w:t xml:space="preserve"> 분석 (고객판매)</w:t>
      </w:r>
    </w:p>
    <w:p w14:paraId="51BAC468" w14:textId="77777777" w:rsidR="008C4E56" w:rsidRPr="00455E51" w:rsidRDefault="00F52782" w:rsidP="00C753BB">
      <w:pPr>
        <w:pStyle w:val="a3"/>
        <w:widowControl w:val="0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 w:hint="eastAsia"/>
          <w:b/>
          <w:bCs/>
          <w:sz w:val="22"/>
          <w:szCs w:val="22"/>
        </w:rPr>
        <w:t>T-Code/기능/메뉴</w:t>
      </w:r>
      <w:r w:rsidR="008C4E56" w:rsidRPr="00455E5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7" w:type="dxa"/>
        <w:tblInd w:w="108" w:type="dxa"/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F52782" w:rsidRPr="00455E51" w14:paraId="0F5B6789" w14:textId="77777777" w:rsidTr="00C3568C">
        <w:trPr>
          <w:trHeight w:val="340"/>
        </w:trPr>
        <w:tc>
          <w:tcPr>
            <w:tcW w:w="1537" w:type="dxa"/>
            <w:shd w:val="clear" w:color="auto" w:fill="BFBFBF" w:themeFill="background1" w:themeFillShade="BF"/>
            <w:noWrap/>
            <w:hideMark/>
          </w:tcPr>
          <w:p w14:paraId="050DB5FB" w14:textId="77777777" w:rsidR="00F52782" w:rsidRPr="00455E51" w:rsidRDefault="00F52782" w:rsidP="00C753BB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A0B1CBF" w14:textId="77777777" w:rsidR="00F52782" w:rsidRPr="00455E51" w:rsidRDefault="00F52782" w:rsidP="00C753BB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75ABEEE" w14:textId="77777777" w:rsidR="00F52782" w:rsidRPr="00455E51" w:rsidRDefault="00F52782" w:rsidP="00C753BB">
            <w:pPr>
              <w:widowControl w:val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2742" w:rsidRPr="00455E51" w14:paraId="234ED759" w14:textId="77777777" w:rsidTr="00C3568C">
        <w:trPr>
          <w:trHeight w:val="340"/>
        </w:trPr>
        <w:tc>
          <w:tcPr>
            <w:tcW w:w="1537" w:type="dxa"/>
            <w:noWrap/>
          </w:tcPr>
          <w:p w14:paraId="409FB9A7" w14:textId="77777777" w:rsidR="003E2742" w:rsidRPr="00455E51" w:rsidRDefault="002D0B24" w:rsidP="00C753BB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4AA20F10" w14:textId="77777777" w:rsidR="003E2742" w:rsidRPr="00455E51" w:rsidRDefault="00D2534C" w:rsidP="00C753BB">
            <w:pPr>
              <w:widowControl w:val="0"/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/>
                <w:sz w:val="22"/>
                <w:szCs w:val="22"/>
              </w:rPr>
              <w:t>S</w:t>
            </w:r>
            <w:r w:rsidRPr="00455E51">
              <w:rPr>
                <w:rFonts w:asciiTheme="majorHAnsi" w:eastAsiaTheme="majorHAnsi" w:hAnsiTheme="majorHAnsi" w:hint="eastAsia"/>
                <w:sz w:val="22"/>
                <w:szCs w:val="22"/>
              </w:rPr>
              <w:t>_</w:t>
            </w:r>
            <w:r w:rsidRPr="00455E51">
              <w:rPr>
                <w:rFonts w:asciiTheme="majorHAnsi" w:eastAsiaTheme="majorHAnsi" w:hAnsiTheme="majorHAnsi"/>
                <w:sz w:val="22"/>
                <w:szCs w:val="22"/>
              </w:rPr>
              <w:t>ZSD_702_</w:t>
            </w:r>
            <w:r w:rsidRPr="00455E51">
              <w:rPr>
                <w:rFonts w:asciiTheme="majorHAnsi" w:eastAsiaTheme="majorHAnsi" w:hAnsiTheme="majorHAnsi" w:hint="eastAsia"/>
                <w:sz w:val="22"/>
                <w:szCs w:val="22"/>
              </w:rPr>
              <w:t>Q</w:t>
            </w:r>
            <w:r w:rsidRPr="00455E51">
              <w:rPr>
                <w:rFonts w:asciiTheme="majorHAnsi" w:eastAsiaTheme="majorHAnsi" w:hAnsiTheme="majorHAnsi"/>
                <w:sz w:val="22"/>
                <w:szCs w:val="22"/>
              </w:rPr>
              <w:t>0013</w:t>
            </w:r>
          </w:p>
        </w:tc>
        <w:tc>
          <w:tcPr>
            <w:tcW w:w="5379" w:type="dxa"/>
            <w:noWrap/>
          </w:tcPr>
          <w:p w14:paraId="4628B905" w14:textId="77777777" w:rsidR="003E2742" w:rsidRPr="00455E51" w:rsidRDefault="00D2534C" w:rsidP="00C753BB">
            <w:pPr>
              <w:widowControl w:val="0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55E51"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  <w:t>[Std] POS 영수증별 판매실적 분석</w:t>
            </w:r>
          </w:p>
        </w:tc>
      </w:tr>
    </w:tbl>
    <w:p w14:paraId="6D392219" w14:textId="225C0AA0" w:rsidR="00F52782" w:rsidRPr="00455E51" w:rsidRDefault="00F52782" w:rsidP="00C753BB">
      <w:pPr>
        <w:pStyle w:val="a3"/>
        <w:widowControl w:val="0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43DE00DC" w14:textId="6F282813" w:rsidR="00F52782" w:rsidRPr="00455E51" w:rsidRDefault="00F52782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/>
          <w:sz w:val="22"/>
          <w:szCs w:val="22"/>
        </w:rPr>
        <w:t>실행자 : Analysis Office</w:t>
      </w:r>
      <w:r w:rsidRPr="00455E51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BW </w:t>
      </w:r>
      <w:r w:rsidR="00D2534C" w:rsidRPr="00455E51">
        <w:rPr>
          <w:rFonts w:asciiTheme="majorHAnsi" w:eastAsiaTheme="majorHAnsi" w:hAnsiTheme="majorHAnsi" w:hint="eastAsia"/>
          <w:sz w:val="22"/>
          <w:szCs w:val="22"/>
        </w:rPr>
        <w:t xml:space="preserve">고객판매 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Report 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36D3C16D" w14:textId="0E9F348E" w:rsidR="00F52782" w:rsidRPr="00455E51" w:rsidRDefault="00F52782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D2534C" w:rsidRPr="00455E51">
        <w:rPr>
          <w:rFonts w:asciiTheme="majorHAnsi" w:eastAsiaTheme="majorHAnsi" w:hAnsiTheme="majorHAnsi" w:hint="eastAsia"/>
          <w:sz w:val="22"/>
          <w:szCs w:val="22"/>
        </w:rPr>
        <w:t>고객판매</w:t>
      </w:r>
      <w:r w:rsidRPr="00455E51">
        <w:rPr>
          <w:rFonts w:asciiTheme="majorHAnsi" w:eastAsiaTheme="majorHAnsi" w:hAnsiTheme="majorHAnsi" w:hint="eastAsia"/>
          <w:sz w:val="22"/>
          <w:szCs w:val="22"/>
        </w:rPr>
        <w:t xml:space="preserve"> B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74B053B4" w14:textId="53CDA64F" w:rsidR="00F52782" w:rsidRPr="00455E51" w:rsidRDefault="00F52782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455E51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2B8809D1" w14:textId="68A6BE53" w:rsidR="00F52782" w:rsidRPr="00455E51" w:rsidRDefault="00DF0C38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/>
          <w:sz w:val="22"/>
          <w:szCs w:val="22"/>
        </w:rPr>
        <w:t>S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_</w:t>
      </w:r>
      <w:r w:rsidRPr="00455E51">
        <w:rPr>
          <w:rFonts w:asciiTheme="majorHAnsi" w:eastAsiaTheme="majorHAnsi" w:hAnsiTheme="majorHAnsi"/>
          <w:sz w:val="22"/>
          <w:szCs w:val="22"/>
        </w:rPr>
        <w:t>ZSD_702_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Q</w:t>
      </w:r>
      <w:r w:rsidRPr="00455E51">
        <w:rPr>
          <w:rFonts w:asciiTheme="majorHAnsi" w:eastAsiaTheme="majorHAnsi" w:hAnsiTheme="majorHAnsi"/>
          <w:sz w:val="22"/>
          <w:szCs w:val="22"/>
        </w:rPr>
        <w:t>0013</w:t>
      </w:r>
      <w:r>
        <w:rPr>
          <w:rFonts w:asciiTheme="majorHAnsi" w:eastAsiaTheme="majorHAnsi" w:hAnsiTheme="majorHAnsi" w:hint="eastAsia"/>
          <w:sz w:val="22"/>
          <w:szCs w:val="22"/>
        </w:rPr>
        <w:t>(</w:t>
      </w:r>
      <w:r w:rsidRPr="00455E51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>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>)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>고객판매</w:t>
      </w:r>
      <w:r w:rsidR="00F52782" w:rsidRPr="00455E5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F52782" w:rsidRPr="00455E51">
        <w:rPr>
          <w:rFonts w:asciiTheme="majorHAnsi" w:eastAsiaTheme="majorHAnsi" w:hAnsiTheme="majorHAnsi"/>
          <w:sz w:val="22"/>
          <w:szCs w:val="22"/>
        </w:rPr>
        <w:t>Report</w:t>
      </w:r>
      <w:r w:rsidR="00F52782" w:rsidRPr="00455E51">
        <w:rPr>
          <w:rFonts w:asciiTheme="majorHAnsi" w:eastAsiaTheme="majorHAnsi" w:hAnsiTheme="majorHAnsi" w:hint="eastAsia"/>
          <w:sz w:val="22"/>
          <w:szCs w:val="22"/>
        </w:rPr>
        <w:t xml:space="preserve">에서 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>고객수의 정의를 알려 주세요.</w:t>
      </w:r>
    </w:p>
    <w:p w14:paraId="1CED6048" w14:textId="0FB59228" w:rsidR="00F52782" w:rsidRPr="00455E51" w:rsidRDefault="00A3085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/>
          <w:sz w:val="22"/>
          <w:szCs w:val="22"/>
        </w:rPr>
        <w:t>S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_</w:t>
      </w:r>
      <w:r w:rsidRPr="00455E51">
        <w:rPr>
          <w:rFonts w:asciiTheme="majorHAnsi" w:eastAsiaTheme="majorHAnsi" w:hAnsiTheme="majorHAnsi"/>
          <w:sz w:val="22"/>
          <w:szCs w:val="22"/>
        </w:rPr>
        <w:t>ZSD_702_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Q</w:t>
      </w:r>
      <w:r w:rsidRPr="00455E51">
        <w:rPr>
          <w:rFonts w:asciiTheme="majorHAnsi" w:eastAsiaTheme="majorHAnsi" w:hAnsiTheme="majorHAnsi"/>
          <w:sz w:val="22"/>
          <w:szCs w:val="22"/>
        </w:rPr>
        <w:t>0013</w:t>
      </w:r>
      <w:r>
        <w:rPr>
          <w:rFonts w:asciiTheme="majorHAnsi" w:eastAsiaTheme="majorHAnsi" w:hAnsiTheme="majorHAnsi" w:hint="eastAsia"/>
          <w:sz w:val="22"/>
          <w:szCs w:val="22"/>
        </w:rPr>
        <w:t>(</w:t>
      </w:r>
      <w:r w:rsidRPr="00455E51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>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>)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 xml:space="preserve">고객판매 </w:t>
      </w:r>
      <w:r w:rsidR="005058EA" w:rsidRPr="00455E51">
        <w:rPr>
          <w:rFonts w:asciiTheme="majorHAnsi" w:eastAsiaTheme="majorHAnsi" w:hAnsiTheme="majorHAnsi"/>
          <w:sz w:val="22"/>
          <w:szCs w:val="22"/>
        </w:rPr>
        <w:t>Report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>에서 영수증 건수의 정의를 알려 주세요.</w:t>
      </w:r>
    </w:p>
    <w:p w14:paraId="59937D53" w14:textId="43B4CCDE" w:rsidR="00F52782" w:rsidRDefault="00A3085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55E51">
        <w:rPr>
          <w:rFonts w:asciiTheme="majorHAnsi" w:eastAsiaTheme="majorHAnsi" w:hAnsiTheme="majorHAnsi"/>
          <w:sz w:val="22"/>
          <w:szCs w:val="22"/>
        </w:rPr>
        <w:t>S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_</w:t>
      </w:r>
      <w:r w:rsidRPr="00455E51">
        <w:rPr>
          <w:rFonts w:asciiTheme="majorHAnsi" w:eastAsiaTheme="majorHAnsi" w:hAnsiTheme="majorHAnsi"/>
          <w:sz w:val="22"/>
          <w:szCs w:val="22"/>
        </w:rPr>
        <w:t>ZSD_702_</w:t>
      </w:r>
      <w:r w:rsidRPr="00455E51">
        <w:rPr>
          <w:rFonts w:asciiTheme="majorHAnsi" w:eastAsiaTheme="majorHAnsi" w:hAnsiTheme="majorHAnsi" w:hint="eastAsia"/>
          <w:sz w:val="22"/>
          <w:szCs w:val="22"/>
        </w:rPr>
        <w:t>Q</w:t>
      </w:r>
      <w:r w:rsidRPr="00455E51">
        <w:rPr>
          <w:rFonts w:asciiTheme="majorHAnsi" w:eastAsiaTheme="majorHAnsi" w:hAnsiTheme="majorHAnsi"/>
          <w:sz w:val="22"/>
          <w:szCs w:val="22"/>
        </w:rPr>
        <w:t>0013</w:t>
      </w:r>
      <w:r>
        <w:rPr>
          <w:rFonts w:asciiTheme="majorHAnsi" w:eastAsiaTheme="majorHAnsi" w:hAnsiTheme="majorHAnsi" w:hint="eastAsia"/>
          <w:sz w:val="22"/>
          <w:szCs w:val="22"/>
        </w:rPr>
        <w:t>(</w:t>
      </w:r>
      <w:r w:rsidRPr="00455E51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>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>)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 xml:space="preserve">고객판매 </w:t>
      </w:r>
      <w:r w:rsidR="005058EA" w:rsidRPr="00455E51">
        <w:rPr>
          <w:rFonts w:asciiTheme="majorHAnsi" w:eastAsiaTheme="majorHAnsi" w:hAnsiTheme="majorHAnsi"/>
          <w:sz w:val="22"/>
          <w:szCs w:val="22"/>
        </w:rPr>
        <w:t>Report</w:t>
      </w:r>
      <w:r w:rsidR="005058EA" w:rsidRPr="00455E51">
        <w:rPr>
          <w:rFonts w:asciiTheme="majorHAnsi" w:eastAsiaTheme="majorHAnsi" w:hAnsiTheme="majorHAnsi" w:hint="eastAsia"/>
          <w:sz w:val="22"/>
          <w:szCs w:val="22"/>
        </w:rPr>
        <w:t>에서 고객판매금액은 무엇인가요?</w:t>
      </w:r>
    </w:p>
    <w:p w14:paraId="062091ED" w14:textId="77777777" w:rsidR="00AF0102" w:rsidRDefault="00AF0102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S_ZSD_702_Q0013(</w:t>
      </w: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[Std] 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>)고객판매 Report에서 자재는 어떤 의미인가요?</w:t>
      </w:r>
    </w:p>
    <w:p w14:paraId="2A8AF00A" w14:textId="77777777" w:rsidR="00AF0102" w:rsidRDefault="00AF0102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S_ZSD_702_Q0013(</w:t>
      </w: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[Std] 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>)고객판매 Report에서 거래처의 정의를 알려 주세요.</w:t>
      </w:r>
    </w:p>
    <w:p w14:paraId="47703EAD" w14:textId="1933CAE9" w:rsidR="00AF0102" w:rsidRPr="00AF0102" w:rsidRDefault="00AF0102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S_ZSD_702_Q0013(</w:t>
      </w: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[Std] POS 영수증별 판매실적 분석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)고객판매 Report에서 </w:t>
      </w:r>
      <w:r w:rsidR="00021F5C">
        <w:rPr>
          <w:rFonts w:asciiTheme="majorHAnsi" w:eastAsiaTheme="majorHAnsi" w:hAnsiTheme="majorHAnsi" w:hint="eastAsia"/>
          <w:sz w:val="22"/>
          <w:szCs w:val="22"/>
        </w:rPr>
        <w:t>고객 상태 기준은 어떻게 되나요?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0A3BCAD2" w14:textId="26600DF5" w:rsidR="003E2742" w:rsidRPr="00047609" w:rsidRDefault="00D2534C" w:rsidP="00C753BB">
      <w:pPr>
        <w:pStyle w:val="a3"/>
        <w:widowControl w:val="0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047609">
        <w:rPr>
          <w:rFonts w:asciiTheme="majorHAnsi" w:eastAsiaTheme="majorHAnsi" w:hAnsiTheme="majorHAnsi" w:cs="Calibri"/>
          <w:b/>
          <w:bCs/>
          <w:color w:val="242424"/>
          <w:sz w:val="22"/>
          <w:szCs w:val="22"/>
          <w:shd w:val="clear" w:color="auto" w:fill="FFFFFF"/>
        </w:rPr>
        <w:t>S_ZSD_702_Q0013 [Std] POS 영수증별 판매실적</w:t>
      </w:r>
      <w:r w:rsidR="00B016AE" w:rsidRPr="00047609"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>(고객판매)</w:t>
      </w:r>
      <w:r w:rsidRPr="00047609">
        <w:rPr>
          <w:rFonts w:asciiTheme="majorHAnsi" w:eastAsiaTheme="majorHAnsi" w:hAnsiTheme="majorHAnsi" w:cs="Calibri"/>
          <w:b/>
          <w:bCs/>
          <w:color w:val="242424"/>
          <w:sz w:val="22"/>
          <w:szCs w:val="22"/>
          <w:shd w:val="clear" w:color="auto" w:fill="FFFFFF"/>
        </w:rPr>
        <w:t xml:space="preserve"> 분석</w:t>
      </w:r>
      <w:r w:rsidR="00B016AE" w:rsidRPr="00047609"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01496F" w:rsidRPr="00047609"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 xml:space="preserve">레포트 </w:t>
      </w:r>
      <w:r w:rsidRPr="00047609">
        <w:rPr>
          <w:rFonts w:asciiTheme="majorHAnsi" w:eastAsiaTheme="majorHAnsi" w:hAnsiTheme="majorHAnsi" w:cs="Calibri" w:hint="eastAsia"/>
          <w:b/>
          <w:bCs/>
          <w:color w:val="FF0000"/>
          <w:sz w:val="22"/>
          <w:szCs w:val="22"/>
          <w:shd w:val="clear" w:color="auto" w:fill="FFFFFF"/>
        </w:rPr>
        <w:t>지표</w:t>
      </w:r>
      <w:r w:rsidR="0001496F" w:rsidRPr="00047609">
        <w:rPr>
          <w:rFonts w:asciiTheme="majorHAnsi" w:eastAsiaTheme="majorHAnsi" w:hAnsiTheme="majorHAnsi" w:cs="Calibri" w:hint="eastAsia"/>
          <w:b/>
          <w:bCs/>
          <w:color w:val="FF0000"/>
          <w:sz w:val="22"/>
          <w:szCs w:val="22"/>
          <w:shd w:val="clear" w:color="auto" w:fill="FFFFFF"/>
        </w:rPr>
        <w:t xml:space="preserve"> 상세설명</w:t>
      </w:r>
    </w:p>
    <w:p w14:paraId="181D77DC" w14:textId="76125B16" w:rsidR="00B43B7D" w:rsidRPr="00455E51" w:rsidRDefault="00B43B7D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측정 값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688"/>
        <w:gridCol w:w="5244"/>
      </w:tblGrid>
      <w:tr w:rsidR="00AF0102" w14:paraId="7D1CD85A" w14:textId="77777777" w:rsidTr="00AF0102">
        <w:tc>
          <w:tcPr>
            <w:tcW w:w="2688" w:type="dxa"/>
            <w:shd w:val="clear" w:color="auto" w:fill="BFBFBF" w:themeFill="background1" w:themeFillShade="BF"/>
          </w:tcPr>
          <w:p w14:paraId="23941D7A" w14:textId="43E6D252" w:rsidR="00AF0102" w:rsidRP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지표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043B9702" w14:textId="645E93CA" w:rsidR="00AF0102" w:rsidRP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AF0102" w14:paraId="71863BE8" w14:textId="77777777" w:rsidTr="00AF0102">
        <w:tc>
          <w:tcPr>
            <w:tcW w:w="2688" w:type="dxa"/>
          </w:tcPr>
          <w:p w14:paraId="56A4F07A" w14:textId="519A0BE5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해체전/후 고객판매수량</w:t>
            </w:r>
          </w:p>
        </w:tc>
        <w:tc>
          <w:tcPr>
            <w:tcW w:w="5244" w:type="dxa"/>
          </w:tcPr>
          <w:p w14:paraId="10AA54DC" w14:textId="0BA1BD10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POS 상 고객판매수량 내역입니다.</w:t>
            </w:r>
          </w:p>
        </w:tc>
      </w:tr>
      <w:tr w:rsidR="00AF0102" w14:paraId="62B10A53" w14:textId="77777777" w:rsidTr="00AF0102">
        <w:tc>
          <w:tcPr>
            <w:tcW w:w="2688" w:type="dxa"/>
          </w:tcPr>
          <w:p w14:paraId="45B53821" w14:textId="40BC7FA2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소비자금액</w:t>
            </w:r>
          </w:p>
        </w:tc>
        <w:tc>
          <w:tcPr>
            <w:tcW w:w="5244" w:type="dxa"/>
          </w:tcPr>
          <w:p w14:paraId="543725C6" w14:textId="22FA96B4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POS 상 소비자가 금액 기준의 판매 실적입니다.</w:t>
            </w:r>
          </w:p>
        </w:tc>
      </w:tr>
      <w:tr w:rsidR="00AF0102" w14:paraId="0198BA60" w14:textId="77777777" w:rsidTr="00AF0102">
        <w:tc>
          <w:tcPr>
            <w:tcW w:w="2688" w:type="dxa"/>
          </w:tcPr>
          <w:p w14:paraId="3CE5F37C" w14:textId="01F5274A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해체전/후 고객판매금액</w:t>
            </w:r>
          </w:p>
        </w:tc>
        <w:tc>
          <w:tcPr>
            <w:tcW w:w="5244" w:type="dxa"/>
          </w:tcPr>
          <w:p w14:paraId="5CBAB403" w14:textId="3237EECE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POS 상 실제 고객판매금액 내역입니다.</w:t>
            </w:r>
          </w:p>
        </w:tc>
      </w:tr>
      <w:tr w:rsidR="00AF0102" w14:paraId="441C2543" w14:textId="77777777" w:rsidTr="00AF0102">
        <w:tc>
          <w:tcPr>
            <w:tcW w:w="2688" w:type="dxa"/>
          </w:tcPr>
          <w:p w14:paraId="5B329BD6" w14:textId="131C6662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고객수</w:t>
            </w:r>
          </w:p>
        </w:tc>
        <w:tc>
          <w:tcPr>
            <w:tcW w:w="5244" w:type="dxa"/>
          </w:tcPr>
          <w:p w14:paraId="3F914BF7" w14:textId="40B264C3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현재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조회하는 데이터 레벨에서 유효한 CRM 고객 번호를 시스템에서 중복 없이 카운트 한 수치입니다. 해체 전 지표 기준으로 카운트 됩니다.</w:t>
            </w:r>
          </w:p>
        </w:tc>
      </w:tr>
      <w:tr w:rsidR="00AF0102" w14:paraId="03F631FA" w14:textId="77777777" w:rsidTr="00AF0102">
        <w:tc>
          <w:tcPr>
            <w:tcW w:w="2688" w:type="dxa"/>
          </w:tcPr>
          <w:p w14:paraId="06CE4FB7" w14:textId="00E878DD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영수증 건수</w:t>
            </w:r>
          </w:p>
        </w:tc>
        <w:tc>
          <w:tcPr>
            <w:tcW w:w="5244" w:type="dxa"/>
          </w:tcPr>
          <w:p w14:paraId="33D4C0D3" w14:textId="07690F0C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현재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조회하는 데이터 레벨에서 유효한 영수증 번호를 시스템에서 중복 없이 카운트 한 수치입니다. 해체 전 지표 기준으로 카운트 됩니다.</w:t>
            </w:r>
          </w:p>
        </w:tc>
      </w:tr>
    </w:tbl>
    <w:p w14:paraId="00005470" w14:textId="60A131D3" w:rsidR="00B43B7D" w:rsidRDefault="00B43B7D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세트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전 / 해체 후의 차이</w:t>
      </w:r>
    </w:p>
    <w:p w14:paraId="06D31669" w14:textId="627F169A" w:rsidR="00B43B7D" w:rsidRDefault="00B43B7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세트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전의 경우 </w:t>
      </w:r>
      <w:r>
        <w:rPr>
          <w:rFonts w:asciiTheme="majorHAnsi" w:eastAsiaTheme="majorHAnsi" w:hAnsiTheme="majorHAnsi" w:hint="eastAsia"/>
          <w:sz w:val="22"/>
          <w:szCs w:val="22"/>
        </w:rPr>
        <w:t>POS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에서 실제 </w:t>
      </w:r>
      <w:r>
        <w:rPr>
          <w:rFonts w:asciiTheme="majorHAnsi" w:eastAsiaTheme="majorHAnsi" w:hAnsiTheme="majorHAnsi" w:hint="eastAsia"/>
          <w:sz w:val="22"/>
          <w:szCs w:val="22"/>
        </w:rPr>
        <w:t>판매</w:t>
      </w:r>
      <w:r w:rsidRPr="00B43B7D">
        <w:rPr>
          <w:rFonts w:asciiTheme="majorHAnsi" w:eastAsiaTheme="majorHAnsi" w:hAnsiTheme="majorHAnsi"/>
          <w:sz w:val="22"/>
          <w:szCs w:val="22"/>
        </w:rPr>
        <w:t>된 자재 코드 그대로 실적이 조회됩니다.</w:t>
      </w:r>
    </w:p>
    <w:p w14:paraId="4F7672A9" w14:textId="77777777" w:rsidR="004B4B2C" w:rsidRDefault="00B43B7D" w:rsidP="004B4B2C">
      <w:pPr>
        <w:pStyle w:val="a9"/>
        <w:widowControl w:val="0"/>
        <w:numPr>
          <w:ilvl w:val="2"/>
          <w:numId w:val="1"/>
        </w:numPr>
        <w:ind w:leftChars="0"/>
        <w:outlineLvl w:val="3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세트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후의 경우, 세트 상품의 실적을 하위 구성품 레벨로 배부하여 보여드리기 위한 실적입니다. 해체 전 자재 코드가 단품인 경우, 해체 전/후 조회 내역이 동일하나, 해체 전 자재 코드가 세트 상품이면서, SAP 상 영업 BOM 내 구성품 내역이 등록된 경우, 하위 구성품 레벨로 세트 실적이 배부되어 조회됩니다.</w:t>
      </w:r>
    </w:p>
    <w:p w14:paraId="54F384B6" w14:textId="0E1995D0" w:rsidR="00B43B7D" w:rsidRPr="00B43B7D" w:rsidRDefault="00B43B7D" w:rsidP="004B4B2C">
      <w:pPr>
        <w:pStyle w:val="a9"/>
        <w:widowControl w:val="0"/>
        <w:ind w:leftChars="0" w:left="0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6BAD982" wp14:editId="3797C34F">
            <wp:extent cx="5943600" cy="682625"/>
            <wp:effectExtent l="0" t="0" r="0" b="3175"/>
            <wp:docPr id="12420163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163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CAB0" w14:textId="77777777" w:rsidR="004B4B2C" w:rsidRDefault="00B43B7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세트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여부 기준 – 세트 자재에 대해 SAP 자재 마스터 내 세트 상품으로 등록되어 있거나 세트 해체 여부가 체크되어 있음 (T-Code: MM03)</w:t>
      </w:r>
    </w:p>
    <w:p w14:paraId="6229B022" w14:textId="67FA7CFB" w:rsidR="00B43B7D" w:rsidRDefault="00B43B7D" w:rsidP="004B4B2C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CFB0E3B" wp14:editId="165DB0CC">
            <wp:extent cx="4839375" cy="1762371"/>
            <wp:effectExtent l="0" t="0" r="0" b="9525"/>
            <wp:docPr id="12931461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461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8D577" w14:textId="57C60AD1" w:rsidR="001812CC" w:rsidRDefault="00B43B7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수량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기준 – 세트 자재에 대해 구성품 내역을 담은 영업 BOM이 판매 영업조직 기준으로 유효한 기간으로 등록되어 있음 (T-Code: CS03)</w:t>
      </w:r>
    </w:p>
    <w:p w14:paraId="3E95E231" w14:textId="211C09A1" w:rsidR="00B43B7D" w:rsidRDefault="00B43B7D" w:rsidP="001812CC">
      <w:pPr>
        <w:pStyle w:val="a3"/>
        <w:widowControl w:val="0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765FB8C" wp14:editId="06462D0B">
            <wp:extent cx="5943600" cy="3048635"/>
            <wp:effectExtent l="0" t="0" r="0" b="0"/>
            <wp:docPr id="10379175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75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2408" w14:textId="77777777" w:rsidR="001812CC" w:rsidRDefault="00B43B7D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B43B7D">
        <w:rPr>
          <w:rFonts w:asciiTheme="majorHAnsi" w:eastAsiaTheme="majorHAnsi" w:hAnsiTheme="majorHAnsi" w:hint="eastAsia"/>
          <w:sz w:val="22"/>
          <w:szCs w:val="22"/>
        </w:rPr>
        <w:t>금액</w:t>
      </w:r>
      <w:r w:rsidRPr="00B43B7D">
        <w:rPr>
          <w:rFonts w:asciiTheme="majorHAnsi" w:eastAsiaTheme="majorHAnsi" w:hAnsiTheme="majorHAnsi"/>
          <w:sz w:val="22"/>
          <w:szCs w:val="22"/>
        </w:rPr>
        <w:t xml:space="preserve"> 해체 기준 – 구성품에 대해 가격이 유효한 기간으로 등록되어 있어야 함. 가격 및 세트 내 수량을 고려하여 배부 비율 계산</w:t>
      </w:r>
    </w:p>
    <w:p w14:paraId="7D9400BC" w14:textId="231F9D24" w:rsidR="00B43B7D" w:rsidRDefault="00B43B7D" w:rsidP="001812CC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1A3BC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5AEA440A" wp14:editId="33C32EEC">
            <wp:extent cx="5943600" cy="3051810"/>
            <wp:effectExtent l="0" t="0" r="0" b="0"/>
            <wp:docPr id="7285970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970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111D" w14:textId="77777777" w:rsidR="00A925CB" w:rsidRPr="00047609" w:rsidRDefault="00A925CB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color w:val="FF0000"/>
          <w:sz w:val="22"/>
          <w:szCs w:val="22"/>
        </w:rPr>
      </w:pPr>
      <w:r w:rsidRPr="00047609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고객 수 조회 시 유의사항</w:t>
      </w:r>
    </w:p>
    <w:p w14:paraId="75524080" w14:textId="20ACB2F4" w:rsidR="00A925CB" w:rsidRDefault="00A925CB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해체 전 수량/금액 기준으로 분석하는 경우 고객 수, 해체 후 수량/금액으로 분석하는 경우 고객 수(해체 후) 기준으로 분석하십시오.</w:t>
      </w:r>
    </w:p>
    <w:p w14:paraId="42C5B2EA" w14:textId="77777777" w:rsidR="00C753BB" w:rsidRDefault="00A925CB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현재 조회하는 데이터 레벨에서 유효한 CRM Customer 고객 코드 수를 기반으로 카운트를 합니다. 총계 레벨로 조회 시 중복이 제외된 수치입니다.</w:t>
      </w:r>
    </w:p>
    <w:p w14:paraId="34F7373A" w14:textId="77777777" w:rsidR="001812CC" w:rsidRDefault="00A925CB" w:rsidP="001812CC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0041D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66517EE" wp14:editId="3F53B125">
            <wp:extent cx="5943600" cy="612140"/>
            <wp:effectExtent l="0" t="0" r="0" b="0"/>
            <wp:docPr id="7055169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693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6CD4" w14:textId="0B0E70A2" w:rsidR="00A925CB" w:rsidRDefault="00A925CB" w:rsidP="001812CC">
      <w:pPr>
        <w:pStyle w:val="a3"/>
        <w:widowControl w:val="0"/>
        <w:ind w:leftChars="600" w:left="1440"/>
        <w:rPr>
          <w:rFonts w:asciiTheme="majorHAnsi" w:eastAsiaTheme="majorHAnsi" w:hAnsiTheme="majorHAnsi"/>
          <w:sz w:val="22"/>
          <w:szCs w:val="22"/>
        </w:rPr>
      </w:pPr>
      <w:r w:rsidRPr="000041DF">
        <w:rPr>
          <w:rFonts w:asciiTheme="majorHAnsi" w:eastAsiaTheme="majorHAnsi" w:hAnsiTheme="majorHAnsi"/>
          <w:sz w:val="22"/>
          <w:szCs w:val="22"/>
        </w:rPr>
        <w:t>해당 고객은 2개 매장에서 구매 실적이 있기 때문에 각 매장에서 고객 수가 1씩 카운트되며, 총계 레벨에서도 1로 카운트됩니다.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14F3E2F8" w14:textId="77777777" w:rsidR="00C753BB" w:rsidRDefault="00A925CB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041DF">
        <w:rPr>
          <w:rFonts w:asciiTheme="majorHAnsi" w:eastAsiaTheme="majorHAnsi" w:hAnsiTheme="majorHAnsi"/>
          <w:sz w:val="22"/>
          <w:szCs w:val="22"/>
        </w:rPr>
        <w:t>방문객의 경우에도 별도의 방문객 코드가 존재하여, 고객 수가 집계됩니다. 방문객 실적 제외하여 분석이 필요하신 경우 (월간)고객상태에서 방문객 유형을 제외 후 분석하시길 바랍니다.</w:t>
      </w:r>
    </w:p>
    <w:p w14:paraId="5338E472" w14:textId="6B570069" w:rsidR="00A925CB" w:rsidRPr="000041DF" w:rsidRDefault="00A925CB" w:rsidP="001812CC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0041DF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8BFAE50" wp14:editId="3C8EECAF">
            <wp:extent cx="5943600" cy="854075"/>
            <wp:effectExtent l="0" t="0" r="0" b="3175"/>
            <wp:docPr id="12656743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7434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1DF">
        <w:rPr>
          <w:rFonts w:asciiTheme="majorHAnsi" w:eastAsiaTheme="majorHAnsi" w:hAnsiTheme="majorHAnsi"/>
          <w:sz w:val="22"/>
          <w:szCs w:val="22"/>
        </w:rPr>
        <w:br/>
      </w:r>
    </w:p>
    <w:p w14:paraId="48A0C4C0" w14:textId="77777777" w:rsidR="00A925CB" w:rsidRPr="00047609" w:rsidRDefault="00A925CB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color w:val="FF0000"/>
          <w:sz w:val="22"/>
          <w:szCs w:val="22"/>
        </w:rPr>
      </w:pPr>
      <w:r w:rsidRPr="00047609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영수증 건수 조회 시 유의사항</w:t>
      </w:r>
    </w:p>
    <w:p w14:paraId="5AA8E3B3" w14:textId="77777777" w:rsidR="00A925CB" w:rsidRDefault="00A925CB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해체 전 수량/금액 기준으로 분석하는 경우 영수증 건수, 해체 후 수량/금액으로 분석하는 경우 영수증 건수(해체 후) 기준으로 분석하십시오.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305AB300" w14:textId="77777777" w:rsidR="001812CC" w:rsidRDefault="00A925CB" w:rsidP="00C753BB">
      <w:pPr>
        <w:pStyle w:val="a3"/>
        <w:widowControl w:val="0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현재 조회하는 데이터 레벨에서 유효한 영수증 번호 수를 기반으로 카운트를 합니다. 총계 레벨로 조회 시 중복이 제외된 수치입니다</w:t>
      </w:r>
    </w:p>
    <w:p w14:paraId="4D40F9C2" w14:textId="50BA5B3F" w:rsidR="001812CC" w:rsidRDefault="00A925CB" w:rsidP="001812CC">
      <w:pPr>
        <w:pStyle w:val="a3"/>
        <w:widowControl w:val="0"/>
        <w:jc w:val="center"/>
        <w:rPr>
          <w:rFonts w:asciiTheme="majorHAnsi" w:eastAsiaTheme="majorHAnsi" w:hAnsiTheme="majorHAnsi"/>
          <w:sz w:val="22"/>
          <w:szCs w:val="22"/>
        </w:rPr>
      </w:pPr>
      <w:r w:rsidRPr="00330ECE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21AC333" wp14:editId="67BF5C42">
            <wp:extent cx="5943600" cy="1716405"/>
            <wp:effectExtent l="0" t="0" r="0" b="0"/>
            <wp:docPr id="48099853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985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EF40" w14:textId="2291C50B" w:rsidR="00A925CB" w:rsidRDefault="00A925CB" w:rsidP="001812CC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330ECE">
        <w:rPr>
          <w:rFonts w:asciiTheme="majorHAnsi" w:eastAsiaTheme="majorHAnsi" w:hAnsiTheme="majorHAnsi"/>
          <w:sz w:val="22"/>
          <w:szCs w:val="22"/>
        </w:rPr>
        <w:t>해당 영수증의 경우 9개 자재에 대한 구매 이력이 있어, 각 자재 레벨에서 영수증 건수가 1씩 카운트 되며, 총계 레벨에서도 1로 카운트 됩니다. (중복 제외)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45CEEA6D" w14:textId="1C88A90C" w:rsidR="00593E82" w:rsidRPr="00047609" w:rsidRDefault="00AF0102" w:rsidP="00C753BB">
      <w:pPr>
        <w:pStyle w:val="a3"/>
        <w:widowControl w:val="0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047609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S_ZSD_702_Q0013 [Std] POS 영수증별 판매실적 분석 레포트 </w:t>
      </w:r>
      <w:r w:rsidRPr="00047609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특성 상세설명</w:t>
      </w:r>
    </w:p>
    <w:p w14:paraId="5343506B" w14:textId="62554DBD" w:rsidR="00047609" w:rsidRPr="00047609" w:rsidRDefault="00047609" w:rsidP="00C753BB">
      <w:pPr>
        <w:pStyle w:val="a3"/>
        <w:widowControl w:val="0"/>
        <w:ind w:left="425"/>
        <w:rPr>
          <w:rFonts w:asciiTheme="majorHAnsi" w:eastAsiaTheme="majorHAnsi" w:hAnsiTheme="majorHAnsi"/>
          <w:sz w:val="22"/>
          <w:szCs w:val="22"/>
        </w:rPr>
      </w:pPr>
      <w:r w:rsidRPr="00047609">
        <w:rPr>
          <w:rFonts w:asciiTheme="majorHAnsi" w:eastAsiaTheme="majorHAnsi" w:hAnsiTheme="majorHAnsi" w:hint="eastAsia"/>
          <w:sz w:val="22"/>
          <w:szCs w:val="22"/>
        </w:rPr>
        <w:t>자주 사용되는 특성에 대한 설명입니다. N이 붙어있는 특성의 경우 기준 특성을 기반으로 SAP및 POS상 마스터 정보를 보여드리는 건이며, 마스터 변경 시 BI 내 정보도 업데이트 됩니다.</w:t>
      </w:r>
    </w:p>
    <w:p w14:paraId="371AF076" w14:textId="6948AF60" w:rsidR="00AF0102" w:rsidRDefault="00AF0102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자재 관련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1838"/>
        <w:gridCol w:w="6094"/>
      </w:tblGrid>
      <w:tr w:rsidR="00AF0102" w14:paraId="3CB20984" w14:textId="77777777" w:rsidTr="00AF0102">
        <w:tc>
          <w:tcPr>
            <w:tcW w:w="1838" w:type="dxa"/>
            <w:shd w:val="clear" w:color="auto" w:fill="BFBFBF" w:themeFill="background1" w:themeFillShade="BF"/>
          </w:tcPr>
          <w:p w14:paraId="3121EE36" w14:textId="787E7863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lastRenderedPageBreak/>
              <w:t>지표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7DBC5266" w14:textId="26DD780F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AF0102" w14:paraId="5D9EDB6B" w14:textId="77777777" w:rsidTr="00AF0102">
        <w:tc>
          <w:tcPr>
            <w:tcW w:w="1838" w:type="dxa"/>
          </w:tcPr>
          <w:p w14:paraId="1523ED8A" w14:textId="0B086FE8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</w:p>
        </w:tc>
        <w:tc>
          <w:tcPr>
            <w:tcW w:w="6094" w:type="dxa"/>
          </w:tcPr>
          <w:p w14:paraId="1E5C7FC8" w14:textId="6F0A51A1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>SAP 상 관리되고 있는 자재 코드 내역입니다.</w:t>
            </w:r>
          </w:p>
        </w:tc>
      </w:tr>
      <w:tr w:rsidR="00AF0102" w14:paraId="2A033885" w14:textId="77777777" w:rsidTr="00AF0102">
        <w:tc>
          <w:tcPr>
            <w:tcW w:w="1838" w:type="dxa"/>
          </w:tcPr>
          <w:p w14:paraId="325487D1" w14:textId="4A2F5472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브랜드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그룹(N)</w:t>
            </w:r>
          </w:p>
        </w:tc>
        <w:tc>
          <w:tcPr>
            <w:tcW w:w="6094" w:type="dxa"/>
          </w:tcPr>
          <w:p w14:paraId="6FEB1EA3" w14:textId="66167949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브랜드 그룹 정보입니다.</w:t>
            </w:r>
          </w:p>
        </w:tc>
      </w:tr>
      <w:tr w:rsidR="00AF0102" w14:paraId="6695FBE5" w14:textId="77777777" w:rsidTr="00AF0102">
        <w:tc>
          <w:tcPr>
            <w:tcW w:w="1838" w:type="dxa"/>
          </w:tcPr>
          <w:p w14:paraId="589C0FF8" w14:textId="1181D6E4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브랜드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094" w:type="dxa"/>
          </w:tcPr>
          <w:p w14:paraId="761D8C22" w14:textId="38B1AA86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브랜드 정보입니다.</w:t>
            </w:r>
          </w:p>
        </w:tc>
      </w:tr>
      <w:tr w:rsidR="00AF0102" w14:paraId="68B11022" w14:textId="77777777" w:rsidTr="00AF0102">
        <w:tc>
          <w:tcPr>
            <w:tcW w:w="1838" w:type="dxa"/>
          </w:tcPr>
          <w:p w14:paraId="22ED70A9" w14:textId="09316F58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자재용도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094" w:type="dxa"/>
          </w:tcPr>
          <w:p w14:paraId="0A07CF86" w14:textId="518275C8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자재 용도 구분 정보입니다. (본품, 견본, 판촉, ... )</w:t>
            </w:r>
          </w:p>
        </w:tc>
      </w:tr>
      <w:tr w:rsidR="00AF0102" w14:paraId="23491C3C" w14:textId="77777777" w:rsidTr="00AF0102">
        <w:tc>
          <w:tcPr>
            <w:tcW w:w="1838" w:type="dxa"/>
          </w:tcPr>
          <w:p w14:paraId="6BC4DAFD" w14:textId="27D548FE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자재유형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094" w:type="dxa"/>
          </w:tcPr>
          <w:p w14:paraId="7A1218AA" w14:textId="53A087F5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자재 유형 정보 입니다. (제품, 상품, 판촉물, 서비스, .. )</w:t>
            </w:r>
          </w:p>
        </w:tc>
      </w:tr>
      <w:tr w:rsidR="00AF0102" w14:paraId="1D38F47F" w14:textId="77777777" w:rsidTr="00AF0102">
        <w:tc>
          <w:tcPr>
            <w:tcW w:w="1838" w:type="dxa"/>
          </w:tcPr>
          <w:p w14:paraId="46CCE19E" w14:textId="57C0E734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대표제품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>(N)</w:t>
            </w:r>
          </w:p>
        </w:tc>
        <w:tc>
          <w:tcPr>
            <w:tcW w:w="6094" w:type="dxa"/>
          </w:tcPr>
          <w:p w14:paraId="3CF8509A" w14:textId="49D99B0C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대표 제품 코드 내역입니다.</w:t>
            </w:r>
          </w:p>
        </w:tc>
      </w:tr>
      <w:tr w:rsidR="00AF0102" w14:paraId="6E435F61" w14:textId="77777777" w:rsidTr="00AF0102">
        <w:tc>
          <w:tcPr>
            <w:tcW w:w="1838" w:type="dxa"/>
          </w:tcPr>
          <w:p w14:paraId="2D0869BB" w14:textId="472C2C24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1레벨(N)</w:t>
            </w:r>
          </w:p>
        </w:tc>
        <w:tc>
          <w:tcPr>
            <w:tcW w:w="6094" w:type="dxa"/>
          </w:tcPr>
          <w:p w14:paraId="36CCEA40" w14:textId="6A759346" w:rsidR="00AF0102" w:rsidRDefault="00AF0102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F0102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AF0102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1 레벨 정보입니다. (Beauty, Health, .. )</w:t>
            </w:r>
          </w:p>
        </w:tc>
      </w:tr>
      <w:tr w:rsidR="00AF0102" w14:paraId="3BF9ED98" w14:textId="77777777" w:rsidTr="00AF0102">
        <w:tc>
          <w:tcPr>
            <w:tcW w:w="1838" w:type="dxa"/>
          </w:tcPr>
          <w:p w14:paraId="29AF0D0B" w14:textId="2CEDC1DA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2레벨(N)</w:t>
            </w:r>
          </w:p>
        </w:tc>
        <w:tc>
          <w:tcPr>
            <w:tcW w:w="6094" w:type="dxa"/>
          </w:tcPr>
          <w:p w14:paraId="3B941BC3" w14:textId="2A10C94C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2 레벨 정보입니다. (스킨케어, 메이크업, .. )</w:t>
            </w:r>
          </w:p>
        </w:tc>
      </w:tr>
      <w:tr w:rsidR="00AF0102" w14:paraId="712E643C" w14:textId="77777777" w:rsidTr="00AF0102">
        <w:tc>
          <w:tcPr>
            <w:tcW w:w="1838" w:type="dxa"/>
          </w:tcPr>
          <w:p w14:paraId="7E1CAD51" w14:textId="6E6905E8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3레벨(N)</w:t>
            </w:r>
          </w:p>
        </w:tc>
        <w:tc>
          <w:tcPr>
            <w:tcW w:w="6094" w:type="dxa"/>
          </w:tcPr>
          <w:p w14:paraId="2D31F91C" w14:textId="3016D864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3 레벨 정보입니다. (메이크업 클렌징, 마스크, .. )</w:t>
            </w:r>
          </w:p>
        </w:tc>
      </w:tr>
      <w:tr w:rsidR="00AF0102" w14:paraId="67E68A89" w14:textId="77777777" w:rsidTr="00AF0102">
        <w:tc>
          <w:tcPr>
            <w:tcW w:w="1838" w:type="dxa"/>
          </w:tcPr>
          <w:p w14:paraId="1BC8536D" w14:textId="5108569B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제품유형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4레벨(N)</w:t>
            </w:r>
          </w:p>
        </w:tc>
        <w:tc>
          <w:tcPr>
            <w:tcW w:w="6094" w:type="dxa"/>
          </w:tcPr>
          <w:p w14:paraId="6F35395D" w14:textId="4336DF73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4 레벨 정보입니다. (클렌징 오일, 워시오프 마스크, .. )</w:t>
            </w:r>
          </w:p>
        </w:tc>
      </w:tr>
      <w:tr w:rsidR="00AF0102" w14:paraId="376D58BF" w14:textId="77777777" w:rsidTr="00AF0102">
        <w:tc>
          <w:tcPr>
            <w:tcW w:w="1838" w:type="dxa"/>
          </w:tcPr>
          <w:p w14:paraId="125D9D63" w14:textId="41ED68B5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>SET (Y/N) (N)</w:t>
            </w:r>
          </w:p>
        </w:tc>
        <w:tc>
          <w:tcPr>
            <w:tcW w:w="6094" w:type="dxa"/>
          </w:tcPr>
          <w:p w14:paraId="2C6B9CDB" w14:textId="44843C37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자재의 SAP 자재마스터 상 SET 상품 여부 구분자 입니다. </w:t>
            </w:r>
          </w:p>
        </w:tc>
      </w:tr>
      <w:tr w:rsidR="00AF0102" w14:paraId="64074451" w14:textId="77777777" w:rsidTr="00AF0102">
        <w:tc>
          <w:tcPr>
            <w:tcW w:w="1838" w:type="dxa"/>
          </w:tcPr>
          <w:p w14:paraId="78F27365" w14:textId="70948EDD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>-해체전</w:t>
            </w:r>
          </w:p>
        </w:tc>
        <w:tc>
          <w:tcPr>
            <w:tcW w:w="6094" w:type="dxa"/>
          </w:tcPr>
          <w:p w14:paraId="0841EBFF" w14:textId="79BE727C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해체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후 실적 조회 시 세트 상품에서 해체된 실적인 경우 원천 세트 자재 코드명을 확인 가능합니다.</w:t>
            </w:r>
          </w:p>
        </w:tc>
      </w:tr>
      <w:tr w:rsidR="00AF0102" w14:paraId="47434430" w14:textId="77777777" w:rsidTr="00AF0102">
        <w:tc>
          <w:tcPr>
            <w:tcW w:w="1838" w:type="dxa"/>
          </w:tcPr>
          <w:p w14:paraId="05D4B77D" w14:textId="4B709833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자재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등급 (N)</w:t>
            </w:r>
          </w:p>
        </w:tc>
        <w:tc>
          <w:tcPr>
            <w:tcW w:w="6094" w:type="dxa"/>
          </w:tcPr>
          <w:p w14:paraId="4C8FE4A4" w14:textId="317470EE" w:rsidR="00AF0102" w:rsidRDefault="00D66E43" w:rsidP="00C753BB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자재 / 영업조직 기준의 SAP 자재-영업 마스터 상 자재 운영 등급 정보입니다. </w:t>
            </w:r>
          </w:p>
        </w:tc>
      </w:tr>
    </w:tbl>
    <w:p w14:paraId="1F309AB6" w14:textId="7F3509DB" w:rsidR="00D66E43" w:rsidRDefault="00D66E43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POS 매장 관련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5811"/>
      </w:tblGrid>
      <w:tr w:rsidR="00D66E43" w14:paraId="775F09ED" w14:textId="77777777" w:rsidTr="00D66E43">
        <w:tc>
          <w:tcPr>
            <w:tcW w:w="2121" w:type="dxa"/>
            <w:shd w:val="clear" w:color="auto" w:fill="BFBFBF" w:themeFill="background1" w:themeFillShade="BF"/>
          </w:tcPr>
          <w:p w14:paraId="741BB114" w14:textId="718DB909" w:rsidR="00D66E43" w:rsidRPr="00D66E43" w:rsidRDefault="00D66E43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65653996" w14:textId="1D678242" w:rsidR="00D66E43" w:rsidRPr="00D66E43" w:rsidRDefault="00D66E43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D66E43" w14:paraId="31CA13A0" w14:textId="77777777" w:rsidTr="00D66E43">
        <w:tc>
          <w:tcPr>
            <w:tcW w:w="2121" w:type="dxa"/>
          </w:tcPr>
          <w:p w14:paraId="140CD285" w14:textId="4140D9DF" w:rsidR="00D66E43" w:rsidRDefault="00D66E43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매장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>(관리)</w:t>
            </w:r>
          </w:p>
        </w:tc>
        <w:tc>
          <w:tcPr>
            <w:tcW w:w="5811" w:type="dxa"/>
          </w:tcPr>
          <w:p w14:paraId="4AF4F0E3" w14:textId="50C72B0D" w:rsidR="00D66E43" w:rsidRDefault="00D66E43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sz w:val="22"/>
                <w:szCs w:val="22"/>
              </w:rPr>
              <w:t>글로벌</w:t>
            </w: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t xml:space="preserve"> POS 상 관리되고 있는 매장 코드 내역입니다.</w:t>
            </w:r>
          </w:p>
        </w:tc>
      </w:tr>
      <w:tr w:rsidR="00D66E43" w14:paraId="06C0B186" w14:textId="77777777" w:rsidTr="00D66E43">
        <w:tc>
          <w:tcPr>
            <w:tcW w:w="2121" w:type="dxa"/>
          </w:tcPr>
          <w:p w14:paraId="305FAED4" w14:textId="0198A011" w:rsidR="00D66E43" w:rsidRDefault="00D66E43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/>
                <w:sz w:val="22"/>
                <w:szCs w:val="22"/>
              </w:rPr>
              <w:lastRenderedPageBreak/>
              <w:t>CRM브랜드(N)</w:t>
            </w:r>
          </w:p>
        </w:tc>
        <w:tc>
          <w:tcPr>
            <w:tcW w:w="5811" w:type="dxa"/>
          </w:tcPr>
          <w:p w14:paraId="61C2BC5A" w14:textId="7033C1A0" w:rsidR="00D66E43" w:rsidRDefault="00D167AE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167AE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D167AE">
              <w:rPr>
                <w:rFonts w:asciiTheme="majorHAnsi" w:eastAsiaTheme="majorHAnsi" w:hAnsiTheme="majorHAnsi"/>
                <w:sz w:val="22"/>
                <w:szCs w:val="22"/>
              </w:rPr>
              <w:t xml:space="preserve"> 매장의 브랜드 정보입니다.</w:t>
            </w:r>
          </w:p>
        </w:tc>
      </w:tr>
      <w:tr w:rsidR="00D66E43" w14:paraId="6D7518D4" w14:textId="77777777" w:rsidTr="00D66E43">
        <w:tc>
          <w:tcPr>
            <w:tcW w:w="2121" w:type="dxa"/>
          </w:tcPr>
          <w:p w14:paraId="29671994" w14:textId="7277520E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>S/영업팀(N)</w:t>
            </w:r>
          </w:p>
        </w:tc>
        <w:tc>
          <w:tcPr>
            <w:tcW w:w="5811" w:type="dxa"/>
          </w:tcPr>
          <w:p w14:paraId="734D0992" w14:textId="7D576C62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 xml:space="preserve"> 매장의 POS 매장 마스터 상 영업팀 정보입니다. </w:t>
            </w:r>
          </w:p>
        </w:tc>
      </w:tr>
      <w:tr w:rsidR="00D66E43" w14:paraId="1E183664" w14:textId="77777777" w:rsidTr="00D66E43">
        <w:tc>
          <w:tcPr>
            <w:tcW w:w="2121" w:type="dxa"/>
          </w:tcPr>
          <w:p w14:paraId="40466158" w14:textId="1A97C9A9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>S/판매 지역(N)</w:t>
            </w:r>
          </w:p>
        </w:tc>
        <w:tc>
          <w:tcPr>
            <w:tcW w:w="5811" w:type="dxa"/>
          </w:tcPr>
          <w:p w14:paraId="67114F33" w14:textId="135D45B5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 xml:space="preserve"> 매장의 POS 매장 마스터 상 판매 지역 정보입니다.</w:t>
            </w:r>
          </w:p>
        </w:tc>
      </w:tr>
      <w:tr w:rsidR="00D66E43" w14:paraId="48AAA005" w14:textId="77777777" w:rsidTr="00D66E43">
        <w:tc>
          <w:tcPr>
            <w:tcW w:w="2121" w:type="dxa"/>
          </w:tcPr>
          <w:p w14:paraId="21EB4C28" w14:textId="53570ABA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>S/거래처형태(N)</w:t>
            </w:r>
          </w:p>
        </w:tc>
        <w:tc>
          <w:tcPr>
            <w:tcW w:w="5811" w:type="dxa"/>
          </w:tcPr>
          <w:p w14:paraId="5AD56C5A" w14:textId="733B3443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 xml:space="preserve"> 매장 코드를 SAP 거래처 마스터 기준으로 조회했을 때의 거래처형태 정보입니다.</w:t>
            </w:r>
          </w:p>
        </w:tc>
      </w:tr>
      <w:tr w:rsidR="00D66E43" w14:paraId="089084C7" w14:textId="77777777" w:rsidTr="00D66E43">
        <w:tc>
          <w:tcPr>
            <w:tcW w:w="2121" w:type="dxa"/>
          </w:tcPr>
          <w:p w14:paraId="54C9CC29" w14:textId="571E61D2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>S/유통사(N)</w:t>
            </w:r>
          </w:p>
        </w:tc>
        <w:tc>
          <w:tcPr>
            <w:tcW w:w="5811" w:type="dxa"/>
          </w:tcPr>
          <w:p w14:paraId="5CAA33C2" w14:textId="2A2BA5FA" w:rsidR="00D66E43" w:rsidRDefault="00117CB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117CBB">
              <w:rPr>
                <w:rFonts w:asciiTheme="majorHAnsi" w:eastAsiaTheme="majorHAnsi" w:hAnsiTheme="majorHAnsi" w:hint="eastAsia"/>
                <w:sz w:val="22"/>
                <w:szCs w:val="22"/>
              </w:rPr>
              <w:t>해당</w:t>
            </w:r>
            <w:r w:rsidRPr="00117CBB">
              <w:rPr>
                <w:rFonts w:asciiTheme="majorHAnsi" w:eastAsiaTheme="majorHAnsi" w:hAnsiTheme="majorHAnsi"/>
                <w:sz w:val="22"/>
                <w:szCs w:val="22"/>
              </w:rPr>
              <w:t xml:space="preserve"> 매장 코드를 SAP 거래처 마스터 기준으로 조회했을 때의 유통사 정보입니다.</w:t>
            </w:r>
          </w:p>
        </w:tc>
      </w:tr>
    </w:tbl>
    <w:p w14:paraId="6348E98F" w14:textId="3B678CDD" w:rsidR="00D66E43" w:rsidRDefault="00D66E43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POS 판매 관련</w:t>
      </w:r>
    </w:p>
    <w:tbl>
      <w:tblPr>
        <w:tblStyle w:val="a6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5811"/>
      </w:tblGrid>
      <w:tr w:rsidR="006520A0" w14:paraId="72A85AF4" w14:textId="77777777" w:rsidTr="006520A0">
        <w:tc>
          <w:tcPr>
            <w:tcW w:w="2121" w:type="dxa"/>
            <w:shd w:val="clear" w:color="auto" w:fill="BFBFBF" w:themeFill="background1" w:themeFillShade="BF"/>
          </w:tcPr>
          <w:p w14:paraId="5865108C" w14:textId="302AA547" w:rsidR="006520A0" w:rsidRDefault="006520A0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3838B5EF" w14:textId="6F136AE2" w:rsidR="006520A0" w:rsidRDefault="006520A0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6520A0" w14:paraId="7D3B2892" w14:textId="77777777" w:rsidTr="006520A0">
        <w:tc>
          <w:tcPr>
            <w:tcW w:w="2121" w:type="dxa"/>
          </w:tcPr>
          <w:p w14:paraId="3FB62745" w14:textId="5689005F" w:rsidR="006520A0" w:rsidRDefault="00293331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293331">
              <w:rPr>
                <w:rFonts w:asciiTheme="majorHAnsi" w:eastAsiaTheme="majorHAnsi" w:hAnsiTheme="majorHAnsi" w:hint="eastAsia"/>
                <w:sz w:val="22"/>
                <w:szCs w:val="22"/>
              </w:rPr>
              <w:t>영수증</w:t>
            </w:r>
            <w:r w:rsidRPr="00293331">
              <w:rPr>
                <w:rFonts w:asciiTheme="majorHAnsi" w:eastAsiaTheme="majorHAnsi" w:hAnsiTheme="majorHAnsi"/>
                <w:sz w:val="22"/>
                <w:szCs w:val="22"/>
              </w:rPr>
              <w:t xml:space="preserve"> 번호</w:t>
            </w:r>
          </w:p>
        </w:tc>
        <w:tc>
          <w:tcPr>
            <w:tcW w:w="5811" w:type="dxa"/>
          </w:tcPr>
          <w:p w14:paraId="4A0D59CF" w14:textId="55E082C3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상 기표된 영수증 번호 내역입니다.</w:t>
            </w:r>
          </w:p>
        </w:tc>
      </w:tr>
      <w:tr w:rsidR="006520A0" w14:paraId="6CA200A4" w14:textId="77777777" w:rsidTr="006520A0">
        <w:tc>
          <w:tcPr>
            <w:tcW w:w="2121" w:type="dxa"/>
          </w:tcPr>
          <w:p w14:paraId="61906917" w14:textId="5AA72137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첫 구매(Y/N)</w:t>
            </w:r>
          </w:p>
        </w:tc>
        <w:tc>
          <w:tcPr>
            <w:tcW w:w="5811" w:type="dxa"/>
          </w:tcPr>
          <w:p w14:paraId="7C1C8187" w14:textId="2C350D53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고객 마스터 상 최초구매일자와 동일한 일자에 발생한 실적인 경우 Y</w:t>
            </w:r>
          </w:p>
        </w:tc>
      </w:tr>
      <w:tr w:rsidR="006520A0" w14:paraId="79521CD4" w14:textId="77777777" w:rsidTr="006520A0">
        <w:tc>
          <w:tcPr>
            <w:tcW w:w="2121" w:type="dxa"/>
          </w:tcPr>
          <w:p w14:paraId="1DFF834C" w14:textId="61689DDB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판매/환불 Flag</w:t>
            </w:r>
          </w:p>
        </w:tc>
        <w:tc>
          <w:tcPr>
            <w:tcW w:w="5811" w:type="dxa"/>
          </w:tcPr>
          <w:p w14:paraId="6E5CCDDA" w14:textId="6020E187" w:rsidR="006520A0" w:rsidRPr="00293331" w:rsidRDefault="00293331" w:rsidP="00C753BB">
            <w:pPr>
              <w:pStyle w:val="a3"/>
              <w:widowControl w:val="0"/>
              <w:tabs>
                <w:tab w:val="left" w:pos="1215"/>
              </w:tabs>
              <w:outlineLvl w:val="2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실적에 대한 판매 / 환입 유형 구분 (판매, 반품, Gift 판매, Gift 반품, 견본품 판매, 견본품 반품)</w:t>
            </w:r>
          </w:p>
        </w:tc>
      </w:tr>
      <w:tr w:rsidR="006520A0" w14:paraId="38BDB0C4" w14:textId="77777777" w:rsidTr="006520A0">
        <w:tc>
          <w:tcPr>
            <w:tcW w:w="2121" w:type="dxa"/>
          </w:tcPr>
          <w:p w14:paraId="5E28DBF0" w14:textId="1765F555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할인사유</w:t>
            </w:r>
          </w:p>
        </w:tc>
        <w:tc>
          <w:tcPr>
            <w:tcW w:w="5811" w:type="dxa"/>
          </w:tcPr>
          <w:p w14:paraId="608A67D1" w14:textId="5EE621AC" w:rsidR="006520A0" w:rsidRPr="00293331" w:rsidRDefault="00293331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상 할인금액 적용 사유 내역</w:t>
            </w:r>
          </w:p>
        </w:tc>
      </w:tr>
    </w:tbl>
    <w:p w14:paraId="6AB3A045" w14:textId="72138E92" w:rsidR="00A925CB" w:rsidRPr="00A925CB" w:rsidRDefault="00D66E43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CRM 고객 관련</w:t>
      </w:r>
    </w:p>
    <w:tbl>
      <w:tblPr>
        <w:tblStyle w:val="a6"/>
        <w:tblpPr w:leftFromText="142" w:rightFromText="142" w:vertAnchor="text" w:horzAnchor="page" w:tblpX="2491" w:tblpY="801"/>
        <w:tblW w:w="0" w:type="auto"/>
        <w:tblLook w:val="04A0" w:firstRow="1" w:lastRow="0" w:firstColumn="1" w:lastColumn="0" w:noHBand="0" w:noVBand="1"/>
      </w:tblPr>
      <w:tblGrid>
        <w:gridCol w:w="1623"/>
        <w:gridCol w:w="7727"/>
      </w:tblGrid>
      <w:tr w:rsidR="00A925CB" w14:paraId="1B1B99D2" w14:textId="77777777" w:rsidTr="0065115F">
        <w:tc>
          <w:tcPr>
            <w:tcW w:w="1623" w:type="dxa"/>
            <w:shd w:val="clear" w:color="auto" w:fill="BFBFBF" w:themeFill="background1" w:themeFillShade="BF"/>
          </w:tcPr>
          <w:p w14:paraId="08185F72" w14:textId="77777777" w:rsidR="00A925CB" w:rsidRDefault="00A925C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특성</w:t>
            </w:r>
          </w:p>
        </w:tc>
        <w:tc>
          <w:tcPr>
            <w:tcW w:w="7727" w:type="dxa"/>
            <w:shd w:val="clear" w:color="auto" w:fill="BFBFBF" w:themeFill="background1" w:themeFillShade="BF"/>
          </w:tcPr>
          <w:p w14:paraId="2A124CDE" w14:textId="77777777" w:rsidR="00A925CB" w:rsidRDefault="00A925C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66E4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내역</w:t>
            </w:r>
          </w:p>
        </w:tc>
      </w:tr>
      <w:tr w:rsidR="00A925CB" w:rsidRPr="00021F5C" w14:paraId="7A77EFA2" w14:textId="77777777" w:rsidTr="0065115F">
        <w:tc>
          <w:tcPr>
            <w:tcW w:w="1623" w:type="dxa"/>
          </w:tcPr>
          <w:p w14:paraId="0CE8D779" w14:textId="77777777" w:rsidR="00A925CB" w:rsidRDefault="00A925C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CRM Customer</w:t>
            </w:r>
          </w:p>
        </w:tc>
        <w:tc>
          <w:tcPr>
            <w:tcW w:w="7727" w:type="dxa"/>
          </w:tcPr>
          <w:p w14:paraId="5B9EE9B0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글로벌 POS 상 관리되고 있는 POS 고객 코드 정보입니다.</w:t>
            </w:r>
          </w:p>
        </w:tc>
      </w:tr>
      <w:tr w:rsidR="00A925CB" w:rsidRPr="00021F5C" w14:paraId="38AA6AFB" w14:textId="77777777" w:rsidTr="0065115F">
        <w:tc>
          <w:tcPr>
            <w:tcW w:w="1623" w:type="dxa"/>
          </w:tcPr>
          <w:p w14:paraId="66310CDD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나이(N)</w:t>
            </w:r>
          </w:p>
        </w:tc>
        <w:tc>
          <w:tcPr>
            <w:tcW w:w="7727" w:type="dxa"/>
          </w:tcPr>
          <w:p w14:paraId="02C77399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고객 마스터 상 생년월일 정보 기준으로 계산된 나이입니다.</w:t>
            </w:r>
          </w:p>
        </w:tc>
      </w:tr>
      <w:tr w:rsidR="00A925CB" w:rsidRPr="00021F5C" w14:paraId="0F3CAC2D" w14:textId="77777777" w:rsidTr="0065115F">
        <w:tc>
          <w:tcPr>
            <w:tcW w:w="1623" w:type="dxa"/>
          </w:tcPr>
          <w:p w14:paraId="7CD6F414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구매시점 POS등급</w:t>
            </w:r>
          </w:p>
        </w:tc>
        <w:tc>
          <w:tcPr>
            <w:tcW w:w="7727" w:type="dxa"/>
          </w:tcPr>
          <w:p w14:paraId="5D5E8C63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POS 실적 발생 당시 고객의 POS 등급 정보</w:t>
            </w:r>
          </w:p>
        </w:tc>
      </w:tr>
      <w:tr w:rsidR="00A925CB" w:rsidRPr="00021F5C" w14:paraId="58800629" w14:textId="77777777" w:rsidTr="0065115F">
        <w:tc>
          <w:tcPr>
            <w:tcW w:w="1623" w:type="dxa"/>
          </w:tcPr>
          <w:p w14:paraId="25A5F7A4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lastRenderedPageBreak/>
              <w:t>(월간)고객상태</w:t>
            </w:r>
          </w:p>
        </w:tc>
        <w:tc>
          <w:tcPr>
            <w:tcW w:w="7727" w:type="dxa"/>
          </w:tcPr>
          <w:p w14:paraId="6B1A1861" w14:textId="3B914195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해당 월 기준의 고객 상태 내역입니다. </w:t>
            </w: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br/>
            </w:r>
            <w:r w:rsid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P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신규고객</w:t>
            </w:r>
            <w:r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 기준 월에 최초 구매 실적 &gt; 0</w:t>
            </w:r>
          </w:p>
          <w:p w14:paraId="63263E38" w14:textId="2D970176" w:rsidR="00A925CB" w:rsidRPr="00021F5C" w:rsidRDefault="00047609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A925CB" w:rsidRP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컴백고객</w:t>
            </w:r>
            <w:r w:rsidR="00A925CB"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 기준 월 구매 실적 &gt; 0 &amp; 직전 12개월 구매 실적 &lt;= 0</w:t>
            </w:r>
          </w:p>
          <w:p w14:paraId="4D2DC348" w14:textId="01A57A7C" w:rsidR="00A925CB" w:rsidRPr="00021F5C" w:rsidRDefault="00047609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A925CB" w:rsidRP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재구매고객</w:t>
            </w:r>
            <w:r w:rsidR="00A925CB"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 기준 월 구매 실적 &gt; 0 &amp; 직전 12개월 구매 실적 &gt; 0 </w:t>
            </w:r>
          </w:p>
          <w:p w14:paraId="6FA9924C" w14:textId="15FEDA6D" w:rsidR="00A925CB" w:rsidRPr="00021F5C" w:rsidRDefault="00047609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A925CB" w:rsidRP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기타</w:t>
            </w:r>
            <w:r w:rsidR="00A925CB"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 나머지 고객 상태 (영수증 실적은 있으나, 기준 월의 실질 구매 금액이 &lt; 0 인 경우 EX) 환입, 기프트, 샘플 실적 Only)</w:t>
            </w:r>
          </w:p>
          <w:p w14:paraId="575E5216" w14:textId="5605B92F" w:rsidR="00A925CB" w:rsidRPr="00021F5C" w:rsidRDefault="00047609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A925CB" w:rsidRPr="00047609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방문고객</w:t>
            </w:r>
            <w:r w:rsidR="00A925CB"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 비회원 코드</w:t>
            </w:r>
          </w:p>
        </w:tc>
      </w:tr>
      <w:tr w:rsidR="00A925CB" w:rsidRPr="00021F5C" w14:paraId="650453E6" w14:textId="77777777" w:rsidTr="0065115F">
        <w:tc>
          <w:tcPr>
            <w:tcW w:w="1623" w:type="dxa"/>
          </w:tcPr>
          <w:p w14:paraId="42792983" w14:textId="77777777" w:rsidR="00A925CB" w:rsidRPr="00021F5C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(BY연간)고객상태</w:t>
            </w:r>
          </w:p>
        </w:tc>
        <w:tc>
          <w:tcPr>
            <w:tcW w:w="7727" w:type="dxa"/>
          </w:tcPr>
          <w:p w14:paraId="3D3A5F88" w14:textId="77777777" w:rsidR="00A925CB" w:rsidRDefault="00A925CB" w:rsidP="00C753BB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해당 Business Year 중 고객의 첫 (월간)고객상태 진입 내역입니다.</w:t>
            </w:r>
          </w:p>
          <w:tbl>
            <w:tblPr>
              <w:tblW w:w="936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511"/>
            </w:tblGrid>
            <w:tr w:rsidR="00A925CB" w14:paraId="6EA0828D" w14:textId="77777777" w:rsidTr="0065115F">
              <w:trPr>
                <w:trHeight w:val="33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F690E" w14:textId="77777777" w:rsidR="00047609" w:rsidRDefault="00047609" w:rsidP="00C753BB">
                  <w:pPr>
                    <w:framePr w:hSpace="142" w:wrap="around" w:vAnchor="text" w:hAnchor="page" w:x="2491" w:y="801"/>
                    <w:widowControl w:val="0"/>
                    <w:rPr>
                      <w:rFonts w:ascii="맑은 고딕" w:eastAsia="맑은 고딕" w:hAnsi="맑은 고딕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47609"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**신규고객/검백고객/재구매고객/기타**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036FAF30" w14:textId="2024180B" w:rsidR="00047609" w:rsidRPr="00047609" w:rsidRDefault="00047609" w:rsidP="00C753BB">
                  <w:pPr>
                    <w:framePr w:hSpace="142" w:wrap="around" w:vAnchor="text" w:hAnchor="page" w:x="2491" w:y="801"/>
                    <w:widowControl w:val="0"/>
                    <w:rPr>
                      <w:rFonts w:ascii="맑은 고딕" w:eastAsia="맑은 고딕" w:hAnsi="맑은 고딕"/>
                      <w:color w:val="000000"/>
                      <w:sz w:val="22"/>
                      <w:szCs w:val="22"/>
                    </w:rPr>
                  </w:pPr>
                  <w:r w:rsidRPr="00047609"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>- BY 연 기준으로 해당 고객의 처음 발생한 (월간) 고객상태로 BY 연간 상태가 결정됩니다.</w:t>
                  </w:r>
                </w:p>
              </w:tc>
            </w:tr>
            <w:tr w:rsidR="00A925CB" w14:paraId="5EFF3213" w14:textId="77777777" w:rsidTr="0065115F">
              <w:trPr>
                <w:trHeight w:val="33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BD4B51" w14:textId="5DADBD31" w:rsidR="00A925CB" w:rsidRDefault="00A925CB" w:rsidP="00C753BB">
                  <w:pPr>
                    <w:framePr w:hSpace="142" w:wrap="around" w:vAnchor="text" w:hAnchor="page" w:x="2491" w:y="801"/>
                    <w:widowControl w:val="0"/>
                    <w:rPr>
                      <w:rFonts w:ascii="맑은 고딕" w:eastAsia="맑은 고딕" w:hAnsi="맑은 고딕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 xml:space="preserve">- 첫 진입 (월간) 고객상태가 기타 유형인 경우, 해당 월은 </w:t>
                  </w:r>
                  <w:r w:rsidR="00047609"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>연간)고객상태가 기타로 매핑되고</w:t>
                  </w:r>
                </w:p>
              </w:tc>
            </w:tr>
            <w:tr w:rsidR="00A925CB" w14:paraId="110CD123" w14:textId="77777777" w:rsidTr="0065115F">
              <w:trPr>
                <w:trHeight w:val="33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E3F285" w14:textId="6BDBC4BC" w:rsidR="00A925CB" w:rsidRDefault="00A925CB" w:rsidP="00C753BB">
                  <w:pPr>
                    <w:framePr w:hSpace="142" w:wrap="around" w:vAnchor="text" w:hAnchor="page" w:x="2491" w:y="801"/>
                    <w:widowControl w:val="0"/>
                    <w:ind w:firstLine="150"/>
                    <w:rPr>
                      <w:rFonts w:ascii="맑은 고딕" w:eastAsia="맑은 고딕" w:hAnsi="맑은 고딕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>다음 월 실적은 기타 유형이 아닌 그 다음 진입 (월간)고객상태 기준으로 매핑됩니다.</w:t>
                  </w:r>
                </w:p>
                <w:p w14:paraId="7F30DFF6" w14:textId="5E4B3B9A" w:rsidR="00047609" w:rsidRPr="00047609" w:rsidRDefault="00047609" w:rsidP="00C753BB">
                  <w:pPr>
                    <w:framePr w:hSpace="142" w:wrap="around" w:vAnchor="text" w:hAnchor="page" w:x="2491" w:y="801"/>
                    <w:widowControl w:val="0"/>
                    <w:ind w:firstLine="150"/>
                    <w:rPr>
                      <w:rFonts w:ascii="맑은 고딕" w:eastAsia="맑은 고딕" w:hAnsi="맑은 고딕"/>
                      <w:color w:val="000000"/>
                      <w:sz w:val="22"/>
                      <w:szCs w:val="22"/>
                    </w:rPr>
                  </w:pPr>
                  <w:r w:rsidRPr="00047609"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**방문객**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22"/>
                      <w:szCs w:val="22"/>
                    </w:rPr>
                    <w:t xml:space="preserve">  : 비회원 코드</w:t>
                  </w:r>
                </w:p>
              </w:tc>
            </w:tr>
          </w:tbl>
          <w:p w14:paraId="33BFED6E" w14:textId="77777777" w:rsidR="00A925CB" w:rsidRPr="00021F5C" w:rsidRDefault="00A925CB" w:rsidP="00C753BB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39B9D218" w14:textId="633B0820" w:rsidR="00A925CB" w:rsidRPr="00A925CB" w:rsidRDefault="00A925CB" w:rsidP="00C753BB">
      <w:pPr>
        <w:pStyle w:val="a3"/>
        <w:widowControl w:val="0"/>
        <w:ind w:left="992"/>
        <w:rPr>
          <w:rFonts w:asciiTheme="majorHAnsi" w:eastAsiaTheme="majorHAnsi" w:hAnsiTheme="majorHAnsi"/>
          <w:sz w:val="22"/>
          <w:szCs w:val="22"/>
        </w:rPr>
      </w:pPr>
    </w:p>
    <w:p w14:paraId="48C925F8" w14:textId="6CA33ABD" w:rsidR="00A925CB" w:rsidRDefault="00A925CB" w:rsidP="00C753BB">
      <w:pPr>
        <w:pStyle w:val="a3"/>
        <w:widowControl w:val="0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고객상태 산정 기준 예시</w:t>
      </w:r>
    </w:p>
    <w:p w14:paraId="2CDEE07C" w14:textId="737C3F56" w:rsidR="00A925CB" w:rsidRDefault="002D4970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Case1 ) </w:t>
      </w:r>
      <w:r w:rsidR="00A925CB" w:rsidRPr="00A925CB">
        <w:rPr>
          <w:rFonts w:asciiTheme="majorHAnsi" w:eastAsiaTheme="majorHAnsi" w:hAnsiTheme="majorHAnsi"/>
          <w:sz w:val="22"/>
          <w:szCs w:val="22"/>
        </w:rPr>
        <w:t>2024년 7월 첫 구매 실적이 발생한 신규 고객이 24년 8월에는 영수증은 발생하였으나 구매금액이 0원 미만이고, 24년 9월에 유효한 구매 실적이 있는 경우</w:t>
      </w:r>
    </w:p>
    <w:p w14:paraId="76271F1A" w14:textId="4B4152FB" w:rsid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t>2024년 7월 - (월간)고객상태: 신규 / (BY연간)고객상태: 신규</w:t>
      </w:r>
    </w:p>
    <w:p w14:paraId="7A10DBA1" w14:textId="025FDBA1" w:rsid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t>2024년 8월 - (월간)고객상태: 기타 / (BY연간)고객상태: 신규</w:t>
      </w:r>
    </w:p>
    <w:p w14:paraId="765209D7" w14:textId="7FA45E38" w:rsid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lastRenderedPageBreak/>
        <w:t>2024년 9월 - (월간)고객상태: 유지 / (BY연간)고객상태: 신규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1B143F7F" w14:textId="0CA9F84F" w:rsidR="00A925CB" w:rsidRDefault="002D4970" w:rsidP="00C753BB">
      <w:pPr>
        <w:pStyle w:val="a3"/>
        <w:widowControl w:val="0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Case2) </w:t>
      </w:r>
      <w:r w:rsidR="00A925CB" w:rsidRPr="00A925CB">
        <w:rPr>
          <w:rFonts w:asciiTheme="majorHAnsi" w:eastAsiaTheme="majorHAnsi" w:hAnsiTheme="majorHAnsi"/>
          <w:sz w:val="22"/>
          <w:szCs w:val="22"/>
        </w:rPr>
        <w:t>2024년 7월에 영수증 실적은 있으나 구매금액은 0원 미만이고, 24년 8월, 9월에 유효한 구매 실적이 발생한 경우</w:t>
      </w:r>
    </w:p>
    <w:p w14:paraId="521ECF70" w14:textId="658CDB69" w:rsid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t>2024년 7월 - (월간)고객상태: 기타 / (BY연간)고객상태: 기타</w:t>
      </w:r>
    </w:p>
    <w:p w14:paraId="56B62B1F" w14:textId="57BB10FE" w:rsid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t>2024년 8월 - (월간)고객상태: 컴백 / (BY연간)고객상태: 컴백</w:t>
      </w:r>
    </w:p>
    <w:p w14:paraId="589FF7AB" w14:textId="12FD50C2" w:rsidR="00A925CB" w:rsidRPr="00A925CB" w:rsidRDefault="00A925CB" w:rsidP="00C753BB">
      <w:pPr>
        <w:pStyle w:val="a3"/>
        <w:widowControl w:val="0"/>
        <w:ind w:left="1418"/>
        <w:rPr>
          <w:rFonts w:asciiTheme="majorHAnsi" w:eastAsiaTheme="majorHAnsi" w:hAnsiTheme="majorHAnsi"/>
          <w:sz w:val="22"/>
          <w:szCs w:val="22"/>
        </w:rPr>
      </w:pPr>
      <w:r w:rsidRPr="00A925CB">
        <w:rPr>
          <w:rFonts w:asciiTheme="majorHAnsi" w:eastAsiaTheme="majorHAnsi" w:hAnsiTheme="majorHAnsi"/>
          <w:sz w:val="22"/>
          <w:szCs w:val="22"/>
        </w:rPr>
        <w:t>2024년 9월 - (월간)고객상태: 유지 / (BY연간)고객상태: 컴백</w:t>
      </w:r>
    </w:p>
    <w:sectPr w:rsidR="00A925CB" w:rsidRPr="00A925C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7A98" w14:textId="77777777" w:rsidR="0001063F" w:rsidRDefault="0001063F" w:rsidP="008C4E56">
      <w:r>
        <w:separator/>
      </w:r>
    </w:p>
  </w:endnote>
  <w:endnote w:type="continuationSeparator" w:id="0">
    <w:p w14:paraId="51F731BA" w14:textId="77777777" w:rsidR="0001063F" w:rsidRDefault="0001063F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B8CE" w14:textId="77777777" w:rsidR="0001063F" w:rsidRDefault="0001063F" w:rsidP="008C4E56">
      <w:r>
        <w:separator/>
      </w:r>
    </w:p>
  </w:footnote>
  <w:footnote w:type="continuationSeparator" w:id="0">
    <w:p w14:paraId="1538391C" w14:textId="77777777" w:rsidR="0001063F" w:rsidRDefault="0001063F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5B9A5F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51119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18786430">
    <w:abstractNumId w:val="0"/>
  </w:num>
  <w:num w:numId="2" w16cid:durableId="1154838927">
    <w:abstractNumId w:val="1"/>
  </w:num>
  <w:num w:numId="3" w16cid:durableId="690764989">
    <w:abstractNumId w:val="2"/>
  </w:num>
  <w:num w:numId="4" w16cid:durableId="112226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1063F"/>
    <w:rsid w:val="0001496F"/>
    <w:rsid w:val="00021F5C"/>
    <w:rsid w:val="00047609"/>
    <w:rsid w:val="000C016B"/>
    <w:rsid w:val="0011340C"/>
    <w:rsid w:val="00117CBB"/>
    <w:rsid w:val="001812CC"/>
    <w:rsid w:val="0024060D"/>
    <w:rsid w:val="00266A83"/>
    <w:rsid w:val="00293331"/>
    <w:rsid w:val="002A46EF"/>
    <w:rsid w:val="002B0A58"/>
    <w:rsid w:val="002D0B24"/>
    <w:rsid w:val="002D4970"/>
    <w:rsid w:val="002E14CD"/>
    <w:rsid w:val="002E1619"/>
    <w:rsid w:val="002F1444"/>
    <w:rsid w:val="00316E36"/>
    <w:rsid w:val="00326DD8"/>
    <w:rsid w:val="00330E44"/>
    <w:rsid w:val="00330F6A"/>
    <w:rsid w:val="00376A01"/>
    <w:rsid w:val="003A3002"/>
    <w:rsid w:val="003E2742"/>
    <w:rsid w:val="00416BFD"/>
    <w:rsid w:val="00445184"/>
    <w:rsid w:val="00455E51"/>
    <w:rsid w:val="00473D13"/>
    <w:rsid w:val="004B3646"/>
    <w:rsid w:val="004B4B2C"/>
    <w:rsid w:val="004C4EEA"/>
    <w:rsid w:val="004E408E"/>
    <w:rsid w:val="004F0FB6"/>
    <w:rsid w:val="005057AE"/>
    <w:rsid w:val="005058EA"/>
    <w:rsid w:val="00530FF2"/>
    <w:rsid w:val="00580124"/>
    <w:rsid w:val="00593E82"/>
    <w:rsid w:val="006212A8"/>
    <w:rsid w:val="006520A0"/>
    <w:rsid w:val="00671719"/>
    <w:rsid w:val="00677B0B"/>
    <w:rsid w:val="006A03AD"/>
    <w:rsid w:val="006B606B"/>
    <w:rsid w:val="006E252C"/>
    <w:rsid w:val="0071191F"/>
    <w:rsid w:val="00743777"/>
    <w:rsid w:val="0075796B"/>
    <w:rsid w:val="007A4856"/>
    <w:rsid w:val="007B76DE"/>
    <w:rsid w:val="007C06CB"/>
    <w:rsid w:val="00811E0C"/>
    <w:rsid w:val="00833CC0"/>
    <w:rsid w:val="008C4E56"/>
    <w:rsid w:val="00921AAC"/>
    <w:rsid w:val="009360C6"/>
    <w:rsid w:val="009A4135"/>
    <w:rsid w:val="00A3085D"/>
    <w:rsid w:val="00A50680"/>
    <w:rsid w:val="00A925CB"/>
    <w:rsid w:val="00AF0102"/>
    <w:rsid w:val="00B016AE"/>
    <w:rsid w:val="00B43B7D"/>
    <w:rsid w:val="00B44FEF"/>
    <w:rsid w:val="00B619E5"/>
    <w:rsid w:val="00B71542"/>
    <w:rsid w:val="00B9498D"/>
    <w:rsid w:val="00BA551A"/>
    <w:rsid w:val="00BB27BC"/>
    <w:rsid w:val="00C01F01"/>
    <w:rsid w:val="00C05F74"/>
    <w:rsid w:val="00C34053"/>
    <w:rsid w:val="00C3568C"/>
    <w:rsid w:val="00C753BB"/>
    <w:rsid w:val="00C951C2"/>
    <w:rsid w:val="00CA5FA4"/>
    <w:rsid w:val="00CE7529"/>
    <w:rsid w:val="00D035CB"/>
    <w:rsid w:val="00D167AE"/>
    <w:rsid w:val="00D2534C"/>
    <w:rsid w:val="00D66E43"/>
    <w:rsid w:val="00DA45ED"/>
    <w:rsid w:val="00DF0C38"/>
    <w:rsid w:val="00E3633A"/>
    <w:rsid w:val="00E54B22"/>
    <w:rsid w:val="00EE33C3"/>
    <w:rsid w:val="00F05188"/>
    <w:rsid w:val="00F40D6D"/>
    <w:rsid w:val="00F41690"/>
    <w:rsid w:val="00F505FB"/>
    <w:rsid w:val="00F52782"/>
    <w:rsid w:val="00F93690"/>
    <w:rsid w:val="00F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4F639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2C"/>
  </w:style>
  <w:style w:type="paragraph" w:styleId="1">
    <w:name w:val="heading 1"/>
    <w:basedOn w:val="a"/>
    <w:next w:val="a"/>
    <w:link w:val="1Char"/>
    <w:uiPriority w:val="9"/>
    <w:qFormat/>
    <w:rsid w:val="004B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4B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4B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sid w:val="004B4B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6B606B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4B4B2C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Char2"/>
    <w:uiPriority w:val="99"/>
    <w:semiHidden/>
    <w:unhideWhenUsed/>
    <w:rsid w:val="00F5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F527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3B7D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4B4B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4B4B2C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4B4B2C"/>
    <w:rPr>
      <w:rFonts w:eastAsiaTheme="majorEastAsia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4B4B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4B4B2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4B4B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4B4B2C"/>
    <w:rPr>
      <w:rFonts w:eastAsiaTheme="majorEastAsia" w:cstheme="majorBidi"/>
      <w:color w:val="272727" w:themeColor="text1" w:themeTint="D8"/>
    </w:rPr>
  </w:style>
  <w:style w:type="paragraph" w:styleId="aa">
    <w:name w:val="caption"/>
    <w:basedOn w:val="a"/>
    <w:next w:val="a"/>
    <w:uiPriority w:val="35"/>
    <w:semiHidden/>
    <w:unhideWhenUsed/>
    <w:qFormat/>
    <w:rsid w:val="004B4B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Char3"/>
    <w:uiPriority w:val="10"/>
    <w:qFormat/>
    <w:rsid w:val="004B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제목 Char"/>
    <w:basedOn w:val="a0"/>
    <w:link w:val="ab"/>
    <w:uiPriority w:val="10"/>
    <w:rsid w:val="004B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4B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부제 Char"/>
    <w:basedOn w:val="a0"/>
    <w:link w:val="ac"/>
    <w:uiPriority w:val="11"/>
    <w:rsid w:val="004B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d">
    <w:name w:val="Strong"/>
    <w:basedOn w:val="a0"/>
    <w:uiPriority w:val="22"/>
    <w:qFormat/>
    <w:rsid w:val="004B4B2C"/>
    <w:rPr>
      <w:b/>
      <w:bCs/>
    </w:rPr>
  </w:style>
  <w:style w:type="character" w:styleId="ae">
    <w:name w:val="Emphasis"/>
    <w:basedOn w:val="a0"/>
    <w:uiPriority w:val="20"/>
    <w:qFormat/>
    <w:rsid w:val="004B4B2C"/>
    <w:rPr>
      <w:i/>
      <w:iCs/>
    </w:rPr>
  </w:style>
  <w:style w:type="paragraph" w:styleId="af">
    <w:name w:val="No Spacing"/>
    <w:uiPriority w:val="1"/>
    <w:qFormat/>
    <w:rsid w:val="004B4B2C"/>
    <w:pPr>
      <w:spacing w:after="0" w:line="240" w:lineRule="auto"/>
    </w:pPr>
  </w:style>
  <w:style w:type="paragraph" w:styleId="af0">
    <w:name w:val="Quote"/>
    <w:basedOn w:val="a"/>
    <w:next w:val="a"/>
    <w:link w:val="Char5"/>
    <w:uiPriority w:val="29"/>
    <w:qFormat/>
    <w:rsid w:val="004B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인용 Char"/>
    <w:basedOn w:val="a0"/>
    <w:link w:val="af0"/>
    <w:uiPriority w:val="29"/>
    <w:rsid w:val="004B4B2C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Char6"/>
    <w:uiPriority w:val="30"/>
    <w:qFormat/>
    <w:rsid w:val="004B4B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6">
    <w:name w:val="강한 인용 Char"/>
    <w:basedOn w:val="a0"/>
    <w:link w:val="af1"/>
    <w:uiPriority w:val="30"/>
    <w:rsid w:val="004B4B2C"/>
    <w:rPr>
      <w:i/>
      <w:iCs/>
      <w:color w:val="2E74B5" w:themeColor="accent1" w:themeShade="BF"/>
    </w:rPr>
  </w:style>
  <w:style w:type="character" w:styleId="af2">
    <w:name w:val="Subtle Emphasis"/>
    <w:basedOn w:val="a0"/>
    <w:uiPriority w:val="19"/>
    <w:qFormat/>
    <w:rsid w:val="004B4B2C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4B4B2C"/>
    <w:rPr>
      <w:i/>
      <w:iCs/>
      <w:color w:val="2E74B5" w:themeColor="accent1" w:themeShade="BF"/>
    </w:rPr>
  </w:style>
  <w:style w:type="character" w:styleId="af4">
    <w:name w:val="Subtle Reference"/>
    <w:basedOn w:val="a0"/>
    <w:uiPriority w:val="31"/>
    <w:qFormat/>
    <w:rsid w:val="004B4B2C"/>
    <w:rPr>
      <w:smallCaps/>
      <w:color w:val="5A5A5A" w:themeColor="text1" w:themeTint="A5"/>
    </w:rPr>
  </w:style>
  <w:style w:type="character" w:styleId="af5">
    <w:name w:val="Intense Reference"/>
    <w:basedOn w:val="a0"/>
    <w:uiPriority w:val="32"/>
    <w:qFormat/>
    <w:rsid w:val="004B4B2C"/>
    <w:rPr>
      <w:b/>
      <w:bCs/>
      <w:smallCaps/>
      <w:color w:val="2E74B5" w:themeColor="accent1" w:themeShade="BF"/>
      <w:spacing w:val="5"/>
    </w:rPr>
  </w:style>
  <w:style w:type="character" w:styleId="af6">
    <w:name w:val="Book Title"/>
    <w:basedOn w:val="a0"/>
    <w:uiPriority w:val="33"/>
    <w:qFormat/>
    <w:rsid w:val="004B4B2C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B4B2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DC384-164C-4E1C-B885-AF3B215A9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80EDD-78D7-43FA-91CE-E339935DE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F4FB12-4608-467F-97A2-6B331640E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1043</Words>
  <Characters>3526</Characters>
  <Application>Microsoft Office Word</Application>
  <DocSecurity>0</DocSecurity>
  <Lines>207</Lines>
  <Paragraphs>169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29</cp:revision>
  <dcterms:created xsi:type="dcterms:W3CDTF">2025-12-24T04:10:00Z</dcterms:created>
  <dcterms:modified xsi:type="dcterms:W3CDTF">2026-05-15T02:01:00Z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