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502C" w14:textId="481E52BC" w:rsidR="00F20EDA" w:rsidRPr="009404E5" w:rsidRDefault="00BA5D5B" w:rsidP="00922D9E">
      <w:pPr>
        <w:pStyle w:val="1"/>
        <w:rPr>
          <w:rFonts w:asciiTheme="minorEastAsia" w:eastAsiaTheme="minorEastAsia" w:hAnsiTheme="minorEastAsia"/>
        </w:rPr>
      </w:pPr>
      <w:r w:rsidRPr="00BA5D5B">
        <w:rPr>
          <w:rFonts w:asciiTheme="minorEastAsia" w:eastAsiaTheme="minorEastAsia" w:hAnsiTheme="minorEastAsia"/>
        </w:rPr>
        <w:t>SAP Sales and Distribution</w:t>
      </w:r>
      <w:r>
        <w:rPr>
          <w:rFonts w:asciiTheme="minorEastAsia" w:eastAsiaTheme="minorEastAsia" w:hAnsiTheme="minorEastAsia" w:hint="eastAsia"/>
        </w:rPr>
        <w:t xml:space="preserve">, </w:t>
      </w:r>
      <w:r w:rsidR="001E013B">
        <w:rPr>
          <w:rFonts w:asciiTheme="minorEastAsia" w:eastAsiaTheme="minorEastAsia" w:hAnsiTheme="minorEastAsia" w:hint="eastAsia"/>
        </w:rPr>
        <w:t>MB52 screen format changed to ALV GRID</w:t>
      </w:r>
      <w:r w:rsidR="00B8604D" w:rsidRPr="009404E5">
        <w:rPr>
          <w:rFonts w:asciiTheme="minorEastAsia" w:eastAsiaTheme="minorEastAsia" w:hAnsiTheme="minorEastAsia"/>
        </w:rPr>
        <w:t>.</w:t>
      </w:r>
    </w:p>
    <w:p w14:paraId="3EFD7E89" w14:textId="77777777" w:rsidR="002767CE" w:rsidRPr="009404E5" w:rsidRDefault="002767CE" w:rsidP="002767CE">
      <w:pPr>
        <w:pStyle w:val="a3"/>
        <w:numPr>
          <w:ilvl w:val="0"/>
          <w:numId w:val="1"/>
        </w:numPr>
        <w:outlineLvl w:val="1"/>
        <w:rPr>
          <w:rFonts w:asciiTheme="minorEastAsia" w:eastAsiaTheme="minorEastAsia" w:hAnsiTheme="minorEastAsia"/>
        </w:rPr>
      </w:pPr>
      <w:r w:rsidRPr="009404E5">
        <w:rPr>
          <w:rFonts w:asciiTheme="minorEastAsia" w:eastAsiaTheme="minorEastAsia" w:hAnsiTheme="minorEastAsia" w:hint="eastAsia"/>
          <w:b/>
          <w:bCs/>
        </w:rPr>
        <w:t xml:space="preserve">T-Code/Function/Menu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2767CE" w:rsidRPr="009404E5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77777777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Applications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77777777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Menu/Function/T-Code Name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77777777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explanation</w:t>
            </w:r>
          </w:p>
        </w:tc>
      </w:tr>
      <w:tr w:rsidR="002767CE" w:rsidRPr="009404E5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50AEE9F2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SAP-SD</w:t>
            </w:r>
          </w:p>
        </w:tc>
        <w:tc>
          <w:tcPr>
            <w:tcW w:w="2441" w:type="dxa"/>
            <w:noWrap/>
            <w:hideMark/>
          </w:tcPr>
          <w:p w14:paraId="38F4E221" w14:textId="5C066C67" w:rsidR="002767CE" w:rsidRPr="009404E5" w:rsidRDefault="001E013B" w:rsidP="00A3514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</w:rPr>
              <w:t>MB52</w:t>
            </w:r>
          </w:p>
        </w:tc>
        <w:tc>
          <w:tcPr>
            <w:tcW w:w="5379" w:type="dxa"/>
            <w:noWrap/>
            <w:hideMark/>
          </w:tcPr>
          <w:p w14:paraId="2593D81E" w14:textId="6E12BC30" w:rsidR="002767CE" w:rsidRPr="009404E5" w:rsidRDefault="001E013B" w:rsidP="00A3514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1E013B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Current</w:t>
            </w:r>
            <w:r w:rsidRPr="001E013B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Warehouse Inventory List</w:t>
            </w:r>
          </w:p>
        </w:tc>
      </w:tr>
      <w:tr w:rsidR="002767CE" w:rsidRPr="009404E5" w14:paraId="0D0D9665" w14:textId="77777777" w:rsidTr="001E013B">
        <w:trPr>
          <w:trHeight w:val="340"/>
        </w:trPr>
        <w:tc>
          <w:tcPr>
            <w:tcW w:w="1536" w:type="dxa"/>
            <w:noWrap/>
          </w:tcPr>
          <w:p w14:paraId="5077D256" w14:textId="399D9708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1FCD03A3" w14:textId="44101FB7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17114841" w14:textId="392B0FF6" w:rsidR="002767CE" w:rsidRPr="009404E5" w:rsidRDefault="002767CE" w:rsidP="00A3514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2767CE" w:rsidRPr="009404E5" w14:paraId="28C84231" w14:textId="77777777" w:rsidTr="001E013B">
        <w:trPr>
          <w:trHeight w:val="340"/>
        </w:trPr>
        <w:tc>
          <w:tcPr>
            <w:tcW w:w="1536" w:type="dxa"/>
            <w:noWrap/>
          </w:tcPr>
          <w:p w14:paraId="5D4F5DAE" w14:textId="6BAC4F4E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48C9D6DE" w14:textId="436A9A40" w:rsidR="002767CE" w:rsidRPr="009404E5" w:rsidRDefault="002767CE" w:rsidP="00A35140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0244E9C1" w14:textId="6DB7E8CB" w:rsidR="002767CE" w:rsidRPr="009404E5" w:rsidRDefault="002767CE" w:rsidP="00A35140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</w:tbl>
    <w:p w14:paraId="1AA9612E" w14:textId="42D8C250" w:rsidR="00BD5F27" w:rsidRDefault="00BD5F27" w:rsidP="00BD5F27">
      <w:pPr>
        <w:pStyle w:val="a3"/>
        <w:numPr>
          <w:ilvl w:val="0"/>
          <w:numId w:val="1"/>
        </w:numPr>
        <w:outlineLvl w:val="1"/>
        <w:rPr>
          <w:b/>
        </w:rPr>
      </w:pPr>
      <w:r>
        <w:rPr>
          <w:rFonts w:hint="eastAsia"/>
          <w:b/>
        </w:rPr>
        <w:t xml:space="preserve">Executives and execution status </w:t>
      </w:r>
      <w:r w:rsidR="00A55D2F">
        <w:rPr>
          <w:rFonts w:hint="eastAsia"/>
          <w:b/>
        </w:rPr>
        <w:t xml:space="preserve"> </w:t>
      </w:r>
    </w:p>
    <w:p w14:paraId="6F01D230" w14:textId="6097A12F" w:rsidR="00BD5F27" w:rsidRDefault="00BD5F27" w:rsidP="00BD5F27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 xml:space="preserve"> Executives  – </w:t>
      </w:r>
      <w:r w:rsidRPr="00BD5F27">
        <w:t>Person responsible for performing inventory inquiries using the MB52 transaction code</w:t>
      </w:r>
    </w:p>
    <w:p w14:paraId="6B54777F" w14:textId="2CC38D56" w:rsidR="00BD5F27" w:rsidRDefault="00BD5F27" w:rsidP="007D25B9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 xml:space="preserve"> execution status  – </w:t>
      </w:r>
      <w:r w:rsidRPr="00BD5F27">
        <w:t>When checking inventory using the MB52 transaction code, the data is displayed in a text-based format rather than the ALV GRID screen.</w:t>
      </w:r>
      <w:r w:rsidR="007D25B9">
        <w:rPr>
          <w:rFonts w:hint="eastAsia"/>
        </w:rPr>
        <w:t xml:space="preserve"> Therefore, </w:t>
      </w:r>
      <w:r w:rsidR="007D25B9">
        <w:t>User want to change the output on the MB52 transaction</w:t>
      </w:r>
      <w:r w:rsidR="007D25B9">
        <w:rPr>
          <w:rFonts w:hint="eastAsia"/>
        </w:rPr>
        <w:t xml:space="preserve"> </w:t>
      </w:r>
      <w:r w:rsidR="007D25B9">
        <w:t xml:space="preserve">screen to a hierarchical representation. </w:t>
      </w:r>
    </w:p>
    <w:p w14:paraId="0A04B1BE" w14:textId="77777777" w:rsidR="00B24266" w:rsidRPr="00B24266" w:rsidRDefault="00B24266" w:rsidP="007D25B9">
      <w:pPr>
        <w:pStyle w:val="a3"/>
        <w:numPr>
          <w:ilvl w:val="1"/>
          <w:numId w:val="1"/>
        </w:numPr>
        <w:outlineLvl w:val="2"/>
      </w:pPr>
      <w:r>
        <w:rPr>
          <w:rFonts w:asciiTheme="minorEastAsia" w:eastAsiaTheme="minorEastAsia" w:hAnsiTheme="minorEastAsia" w:hint="eastAsia"/>
        </w:rPr>
        <w:t>Inquiry keywords</w:t>
      </w:r>
    </w:p>
    <w:p w14:paraId="76DF9266" w14:textId="1367A3D4" w:rsidR="007D25B9" w:rsidRPr="00486004" w:rsidRDefault="007D25B9" w:rsidP="005139AB">
      <w:pPr>
        <w:pStyle w:val="a3"/>
        <w:numPr>
          <w:ilvl w:val="2"/>
          <w:numId w:val="1"/>
        </w:numPr>
        <w:outlineLvl w:val="3"/>
      </w:pPr>
      <w:r w:rsidRPr="00486004">
        <w:t>“</w:t>
      </w:r>
      <w:r w:rsidRPr="00486004">
        <w:rPr>
          <w:rFonts w:hint="eastAsia"/>
        </w:rPr>
        <w:t xml:space="preserve"> </w:t>
      </w:r>
      <w:r w:rsidR="000F5B4D" w:rsidRPr="00486004">
        <w:t xml:space="preserve">How to </w:t>
      </w:r>
      <w:r w:rsidR="000F5B4D" w:rsidRPr="00486004">
        <w:rPr>
          <w:rFonts w:hint="eastAsia"/>
        </w:rPr>
        <w:t>change MB52 screen format to ALV GRID</w:t>
      </w:r>
      <w:r w:rsidRPr="00486004">
        <w:rPr>
          <w:rFonts w:hint="eastAsia"/>
        </w:rPr>
        <w:t xml:space="preserve"> </w:t>
      </w:r>
      <w:r w:rsidRPr="00486004">
        <w:t>“</w:t>
      </w:r>
    </w:p>
    <w:p w14:paraId="19292BC8" w14:textId="648EB818" w:rsidR="007D25B9" w:rsidRPr="007D25B9" w:rsidRDefault="007D25B9" w:rsidP="005139AB">
      <w:pPr>
        <w:pStyle w:val="a3"/>
        <w:numPr>
          <w:ilvl w:val="2"/>
          <w:numId w:val="1"/>
        </w:numPr>
        <w:outlineLvl w:val="3"/>
      </w:pPr>
      <w:r>
        <w:t>“</w:t>
      </w:r>
      <w:r>
        <w:rPr>
          <w:rFonts w:hint="eastAsia"/>
        </w:rPr>
        <w:t xml:space="preserve"> </w:t>
      </w:r>
      <w:r>
        <w:t>The stock overview output screen of MB52 looks strange.”</w:t>
      </w:r>
    </w:p>
    <w:p w14:paraId="2DCE7DA2" w14:textId="77777777" w:rsidR="000F5B4D" w:rsidRPr="009404E5" w:rsidRDefault="000F5B4D" w:rsidP="00B24266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 w:rsidRPr="00BD5F27">
        <w:rPr>
          <w:rFonts w:asciiTheme="minorEastAsia" w:eastAsiaTheme="minorEastAsia" w:hAnsiTheme="minorEastAsia"/>
        </w:rPr>
        <w:t>The next screen is not an ALV GRID screen, and it is difficult to dynamically adjust data analysis.</w:t>
      </w:r>
    </w:p>
    <w:p w14:paraId="373600EE" w14:textId="3FDBBDEB" w:rsidR="000F5B4D" w:rsidRPr="000F5B4D" w:rsidRDefault="002B23BA" w:rsidP="005139AB">
      <w:pPr>
        <w:pStyle w:val="a3"/>
      </w:pPr>
      <w:r w:rsidRPr="002B23BA">
        <w:drawing>
          <wp:inline distT="0" distB="0" distL="0" distR="0" wp14:anchorId="6C11B45D" wp14:editId="14570830">
            <wp:extent cx="5943600" cy="2326005"/>
            <wp:effectExtent l="0" t="0" r="0" b="0"/>
            <wp:docPr id="1763355029" name="그림 1" descr="텍스트, 스크린샷, 번호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355029" name="그림 1" descr="텍스트, 스크린샷, 번호, 폰트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00ADC" w14:textId="6E338D35" w:rsidR="00BD5F27" w:rsidRPr="00BD5F27" w:rsidRDefault="00BD5F27" w:rsidP="005139AB">
      <w:pPr>
        <w:pStyle w:val="a3"/>
      </w:pPr>
    </w:p>
    <w:p w14:paraId="69DD50D3" w14:textId="45B43949" w:rsidR="00D0090C" w:rsidRPr="000F5B4D" w:rsidRDefault="000F5B4D" w:rsidP="00B24266">
      <w:pPr>
        <w:pStyle w:val="a3"/>
        <w:numPr>
          <w:ilvl w:val="0"/>
          <w:numId w:val="1"/>
        </w:numPr>
        <w:outlineLvl w:val="1"/>
        <w:rPr>
          <w:rFonts w:asciiTheme="minorEastAsia" w:eastAsiaTheme="minorEastAsia" w:hAnsiTheme="minorEastAsia"/>
          <w:b/>
        </w:rPr>
      </w:pPr>
      <w:r w:rsidRPr="000F5B4D">
        <w:rPr>
          <w:rFonts w:asciiTheme="minorEastAsia" w:eastAsiaTheme="minorEastAsia" w:hAnsiTheme="minorEastAsia" w:hint="eastAsia"/>
          <w:b/>
        </w:rPr>
        <w:t xml:space="preserve">The solution </w:t>
      </w:r>
    </w:p>
    <w:p w14:paraId="4E26DF1E" w14:textId="4966C614" w:rsidR="000F5B4D" w:rsidRDefault="000F5B4D" w:rsidP="00395DD2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T-code : MB52- Display Warehouse Stocks of Material</w:t>
      </w:r>
    </w:p>
    <w:p w14:paraId="58E992C8" w14:textId="6F8F4099" w:rsidR="00BD5F27" w:rsidRDefault="00BD5F27" w:rsidP="00B24266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 w:rsidRPr="00BD5F27">
        <w:rPr>
          <w:rFonts w:asciiTheme="minorEastAsia" w:eastAsiaTheme="minorEastAsia" w:hAnsiTheme="minorEastAsia"/>
        </w:rPr>
        <w:t>Perform the following steps to switch to the ALV screen</w:t>
      </w:r>
      <w:r w:rsidR="000F5B4D">
        <w:rPr>
          <w:rFonts w:asciiTheme="minorEastAsia" w:eastAsiaTheme="minorEastAsia" w:hAnsiTheme="minorEastAsia" w:hint="eastAsia"/>
        </w:rPr>
        <w:t>.</w:t>
      </w:r>
    </w:p>
    <w:p w14:paraId="619BBDC1" w14:textId="2ECB7C84" w:rsidR="000F5B4D" w:rsidRDefault="000F5B4D" w:rsidP="00B24266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 w:rsidRPr="00D0090C">
        <w:rPr>
          <w:rFonts w:asciiTheme="minorEastAsia" w:eastAsiaTheme="minorEastAsia" w:hAnsiTheme="minorEastAsia"/>
        </w:rPr>
        <w:t>Select Non-Hierarchical Representation for the radio box below and run it.</w:t>
      </w:r>
    </w:p>
    <w:p w14:paraId="484CD0B1" w14:textId="5A4ABD13" w:rsidR="004056DE" w:rsidRPr="000F5B4D" w:rsidRDefault="00277266" w:rsidP="000F5B4D">
      <w:pPr>
        <w:pStyle w:val="a3"/>
        <w:outlineLvl w:val="2"/>
        <w:rPr>
          <w:rFonts w:asciiTheme="minorEastAsia" w:eastAsiaTheme="minorEastAsia" w:hAnsiTheme="minorEastAsia"/>
        </w:rPr>
      </w:pPr>
      <w:r>
        <w:rPr>
          <w:noProof/>
        </w:rPr>
        <w:drawing>
          <wp:inline distT="0" distB="0" distL="0" distR="0" wp14:anchorId="0044554D" wp14:editId="5A5BE4DF">
            <wp:extent cx="5943600" cy="4077970"/>
            <wp:effectExtent l="0" t="0" r="0" b="0"/>
            <wp:docPr id="393378457" name="그림 1" descr="텍스트, 스크린샷, 번호, 평행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378457" name="그림 1" descr="텍스트, 스크린샷, 번호, 평행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C381E" w14:textId="56AFCB6A" w:rsidR="00BD5F27" w:rsidRDefault="00BD5F27" w:rsidP="00B24266">
      <w:pPr>
        <w:pStyle w:val="a3"/>
        <w:numPr>
          <w:ilvl w:val="1"/>
          <w:numId w:val="1"/>
        </w:numPr>
        <w:rPr>
          <w:rFonts w:asciiTheme="minorEastAsia" w:eastAsiaTheme="minorEastAsia" w:hAnsiTheme="minorEastAsia"/>
        </w:rPr>
      </w:pPr>
      <w:r w:rsidRPr="00BD5F27">
        <w:rPr>
          <w:rFonts w:asciiTheme="minorEastAsia" w:eastAsiaTheme="minorEastAsia" w:hAnsiTheme="minorEastAsia"/>
        </w:rPr>
        <w:t>The inventory data is displayed on the ALV GRID screen as follows.</w:t>
      </w:r>
    </w:p>
    <w:p w14:paraId="319285B1" w14:textId="3C08B0D1" w:rsidR="00BD5F27" w:rsidRDefault="00F05B9A" w:rsidP="000F5B4D">
      <w:pPr>
        <w:pStyle w:val="a3"/>
        <w:rPr>
          <w:rFonts w:asciiTheme="minorEastAsia" w:eastAsiaTheme="minorEastAsia" w:hAnsiTheme="minorEastAsia"/>
        </w:rPr>
      </w:pPr>
      <w:r w:rsidRPr="00F05B9A">
        <w:rPr>
          <w:rFonts w:asciiTheme="minorEastAsia" w:eastAsiaTheme="minorEastAsia" w:hAnsiTheme="minorEastAsia"/>
        </w:rPr>
        <w:lastRenderedPageBreak/>
        <w:drawing>
          <wp:inline distT="0" distB="0" distL="0" distR="0" wp14:anchorId="34741A31" wp14:editId="1EBB65F1">
            <wp:extent cx="5810549" cy="2991004"/>
            <wp:effectExtent l="0" t="0" r="0" b="0"/>
            <wp:docPr id="462121457" name="그림 1" descr="텍스트, 스크린샷, 소프트웨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121457" name="그림 1" descr="텍스트, 스크린샷, 소프트웨어, 번호이(가) 표시된 사진&#10;&#10;AI 생성 콘텐츠는 정확하지 않을 수 있습니다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10549" cy="2991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5F27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2FF46" w14:textId="77777777" w:rsidR="00E36C6E" w:rsidRDefault="00E36C6E" w:rsidP="00C93660">
      <w:r>
        <w:separator/>
      </w:r>
    </w:p>
  </w:endnote>
  <w:endnote w:type="continuationSeparator" w:id="0">
    <w:p w14:paraId="40DC8ECD" w14:textId="77777777" w:rsidR="00E36C6E" w:rsidRDefault="00E36C6E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BCBE7" w14:textId="77777777" w:rsidR="00E36C6E" w:rsidRDefault="00E36C6E" w:rsidP="00C93660">
      <w:r>
        <w:separator/>
      </w:r>
    </w:p>
  </w:footnote>
  <w:footnote w:type="continuationSeparator" w:id="0">
    <w:p w14:paraId="69579296" w14:textId="77777777" w:rsidR="00E36C6E" w:rsidRDefault="00E36C6E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3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 w15:restartNumberingAfterBreak="0">
    <w:nsid w:val="51975BF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7" w15:restartNumberingAfterBreak="0">
    <w:nsid w:val="60A90FD8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8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9" w15:restartNumberingAfterBreak="0">
    <w:nsid w:val="711926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74867EDC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11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4"/>
  </w:num>
  <w:num w:numId="2" w16cid:durableId="1138458062">
    <w:abstractNumId w:val="1"/>
  </w:num>
  <w:num w:numId="3" w16cid:durableId="903105220">
    <w:abstractNumId w:val="6"/>
  </w:num>
  <w:num w:numId="4" w16cid:durableId="1704136956">
    <w:abstractNumId w:val="8"/>
  </w:num>
  <w:num w:numId="5" w16cid:durableId="1279265189">
    <w:abstractNumId w:val="3"/>
  </w:num>
  <w:num w:numId="6" w16cid:durableId="136068036">
    <w:abstractNumId w:val="0"/>
  </w:num>
  <w:num w:numId="7" w16cid:durableId="796146257">
    <w:abstractNumId w:val="2"/>
  </w:num>
  <w:num w:numId="8" w16cid:durableId="109593086">
    <w:abstractNumId w:val="11"/>
  </w:num>
  <w:num w:numId="9" w16cid:durableId="2140609358">
    <w:abstractNumId w:val="7"/>
  </w:num>
  <w:num w:numId="10" w16cid:durableId="1797064186">
    <w:abstractNumId w:val="10"/>
  </w:num>
  <w:num w:numId="11" w16cid:durableId="20245481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0192617">
    <w:abstractNumId w:val="5"/>
  </w:num>
  <w:num w:numId="13" w16cid:durableId="20356159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52DE8"/>
    <w:rsid w:val="00066AED"/>
    <w:rsid w:val="000B6FA6"/>
    <w:rsid w:val="000F5B4D"/>
    <w:rsid w:val="0010498D"/>
    <w:rsid w:val="001912E1"/>
    <w:rsid w:val="00196504"/>
    <w:rsid w:val="001B7A8A"/>
    <w:rsid w:val="001E013B"/>
    <w:rsid w:val="00257853"/>
    <w:rsid w:val="00263A87"/>
    <w:rsid w:val="002767CE"/>
    <w:rsid w:val="00277266"/>
    <w:rsid w:val="002B23BA"/>
    <w:rsid w:val="002C7780"/>
    <w:rsid w:val="002E3361"/>
    <w:rsid w:val="00310289"/>
    <w:rsid w:val="003135AC"/>
    <w:rsid w:val="00342A6F"/>
    <w:rsid w:val="003742F8"/>
    <w:rsid w:val="003858D9"/>
    <w:rsid w:val="00395DD2"/>
    <w:rsid w:val="004056DE"/>
    <w:rsid w:val="0042153D"/>
    <w:rsid w:val="00436F9C"/>
    <w:rsid w:val="00473A88"/>
    <w:rsid w:val="00486004"/>
    <w:rsid w:val="00495732"/>
    <w:rsid w:val="004A3706"/>
    <w:rsid w:val="004A5FCD"/>
    <w:rsid w:val="004B2A20"/>
    <w:rsid w:val="005017A2"/>
    <w:rsid w:val="005139AB"/>
    <w:rsid w:val="005146FA"/>
    <w:rsid w:val="00527EC7"/>
    <w:rsid w:val="00594407"/>
    <w:rsid w:val="005C2462"/>
    <w:rsid w:val="005D082C"/>
    <w:rsid w:val="00664C8D"/>
    <w:rsid w:val="006875A3"/>
    <w:rsid w:val="006E0FB9"/>
    <w:rsid w:val="007375AB"/>
    <w:rsid w:val="007C5606"/>
    <w:rsid w:val="007D25B9"/>
    <w:rsid w:val="0083621C"/>
    <w:rsid w:val="008830A5"/>
    <w:rsid w:val="008A24DC"/>
    <w:rsid w:val="008C0468"/>
    <w:rsid w:val="00922D9E"/>
    <w:rsid w:val="009404E5"/>
    <w:rsid w:val="00953605"/>
    <w:rsid w:val="0097547C"/>
    <w:rsid w:val="00980DC1"/>
    <w:rsid w:val="009B0584"/>
    <w:rsid w:val="00A06D02"/>
    <w:rsid w:val="00A32BB7"/>
    <w:rsid w:val="00A35935"/>
    <w:rsid w:val="00A55D2F"/>
    <w:rsid w:val="00A62407"/>
    <w:rsid w:val="00A70610"/>
    <w:rsid w:val="00A8190B"/>
    <w:rsid w:val="00B005BC"/>
    <w:rsid w:val="00B132EA"/>
    <w:rsid w:val="00B24266"/>
    <w:rsid w:val="00B34281"/>
    <w:rsid w:val="00B8604D"/>
    <w:rsid w:val="00BA4C32"/>
    <w:rsid w:val="00BA5D5B"/>
    <w:rsid w:val="00BD5F27"/>
    <w:rsid w:val="00C168A1"/>
    <w:rsid w:val="00C37FBC"/>
    <w:rsid w:val="00C74E8D"/>
    <w:rsid w:val="00C93660"/>
    <w:rsid w:val="00CA5A0E"/>
    <w:rsid w:val="00CE1776"/>
    <w:rsid w:val="00D0090C"/>
    <w:rsid w:val="00D719E6"/>
    <w:rsid w:val="00D7399A"/>
    <w:rsid w:val="00D76F72"/>
    <w:rsid w:val="00DA217E"/>
    <w:rsid w:val="00DF784E"/>
    <w:rsid w:val="00E36C6E"/>
    <w:rsid w:val="00E41947"/>
    <w:rsid w:val="00E54D3D"/>
    <w:rsid w:val="00E95D4D"/>
    <w:rsid w:val="00EA1AE4"/>
    <w:rsid w:val="00EA2A93"/>
    <w:rsid w:val="00F05B9A"/>
    <w:rsid w:val="00F20EDA"/>
    <w:rsid w:val="00FD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B8604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rsid w:val="00A35935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  <w:style w:type="character" w:customStyle="1" w:styleId="3Char">
    <w:name w:val="제목 3 Char"/>
    <w:basedOn w:val="a0"/>
    <w:link w:val="3"/>
    <w:uiPriority w:val="9"/>
    <w:rsid w:val="00B8604D"/>
    <w:rPr>
      <w:rFonts w:asciiTheme="majorHAnsi" w:eastAsiaTheme="majorEastAsia" w:hAnsiTheme="majorHAnsi" w:cstheme="majorBidi"/>
      <w:sz w:val="24"/>
      <w:szCs w:val="24"/>
    </w:rPr>
  </w:style>
  <w:style w:type="character" w:customStyle="1" w:styleId="4Char">
    <w:name w:val="제목 4 Char"/>
    <w:basedOn w:val="a0"/>
    <w:link w:val="4"/>
    <w:uiPriority w:val="9"/>
    <w:rsid w:val="00A35935"/>
    <w:rPr>
      <w:rFonts w:ascii="굴림" w:eastAsia="굴림" w:hAnsi="굴림" w:cs="굴림"/>
      <w:b/>
      <w:bCs/>
      <w:sz w:val="24"/>
      <w:szCs w:val="24"/>
    </w:rPr>
  </w:style>
  <w:style w:type="character" w:styleId="aa">
    <w:name w:val="Placeholder Text"/>
    <w:basedOn w:val="a0"/>
    <w:uiPriority w:val="99"/>
    <w:semiHidden/>
    <w:rsid w:val="000B6FA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0b6c61c75240165541959ec71f39188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cb2fa297bda43b91f51b7c5abfbc3f7b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D33434-F2E2-44FE-9673-6532F82881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DB7254-A82C-401A-8CB6-CF0987C7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A797E4-05C9-46C2-9E6B-86E07983D2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171</Words>
  <Characters>921</Characters>
  <Application>Microsoft Office Word</Application>
  <DocSecurity>0</DocSecurity>
  <Lines>36</Lines>
  <Paragraphs>23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Ear Counting Step 1 / Change When Approver is Empty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 Counting Step 1 / Change When Approver is Empty</dc:title>
  <dc:creator>홍길동</dc:creator>
  <cp:lastModifiedBy>양윤헌/ERP 플랫폼서비스팀/YOONHEON YANG</cp:lastModifiedBy>
  <cp:revision>27</cp:revision>
  <dcterms:created xsi:type="dcterms:W3CDTF">2025-08-17T17:02:00Z</dcterms:created>
  <dcterms:modified xsi:type="dcterms:W3CDTF">2025-12-27T15:05:00Z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