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400FEBC6" w:rsidR="00F20EDA" w:rsidRPr="009404E5" w:rsidRDefault="00A5031B" w:rsidP="00922D9E">
      <w:pPr>
        <w:pStyle w:val="1"/>
        <w:rPr>
          <w:rFonts w:asciiTheme="minorEastAsia" w:eastAsiaTheme="minorEastAsia" w:hAnsiTheme="minorEastAsia"/>
        </w:rPr>
      </w:pPr>
      <w:r w:rsidRPr="00A5031B">
        <w:rPr>
          <w:rFonts w:asciiTheme="minorEastAsia" w:eastAsiaTheme="minorEastAsia" w:hAnsiTheme="minorEastAsia"/>
        </w:rPr>
        <w:t xml:space="preserve">SAP Sales and Distribution </w:t>
      </w:r>
      <w:r>
        <w:rPr>
          <w:rFonts w:asciiTheme="minorEastAsia" w:eastAsiaTheme="minorEastAsia" w:hAnsiTheme="minorEastAsia" w:hint="eastAsia"/>
        </w:rPr>
        <w:t xml:space="preserve">- </w:t>
      </w:r>
      <w:r w:rsidR="00EE6A42" w:rsidRPr="00EE6A42">
        <w:rPr>
          <w:rFonts w:asciiTheme="minorEastAsia" w:eastAsiaTheme="minorEastAsia" w:hAnsiTheme="minorEastAsia"/>
        </w:rPr>
        <w:t xml:space="preserve">How to fix </w:t>
      </w:r>
      <w:r w:rsidR="00EE6A42">
        <w:rPr>
          <w:rFonts w:asciiTheme="minorEastAsia" w:eastAsiaTheme="minorEastAsia" w:hAnsiTheme="minorEastAsia" w:hint="eastAsia"/>
        </w:rPr>
        <w:t xml:space="preserve">error code </w:t>
      </w:r>
      <w:r w:rsidR="00EE6A42" w:rsidRPr="00EE6A42">
        <w:rPr>
          <w:rFonts w:asciiTheme="minorEastAsia" w:eastAsiaTheme="minorEastAsia" w:hAnsiTheme="minorEastAsia"/>
        </w:rPr>
        <w:t>91</w:t>
      </w:r>
      <w:r w:rsidR="000D4403">
        <w:rPr>
          <w:rFonts w:asciiTheme="minorEastAsia" w:eastAsiaTheme="minorEastAsia" w:hAnsiTheme="minorEastAsia" w:hint="eastAsia"/>
        </w:rPr>
        <w:t>8</w:t>
      </w:r>
      <w:r w:rsidR="00EE6A42" w:rsidRPr="00EE6A42">
        <w:rPr>
          <w:rFonts w:asciiTheme="minorEastAsia" w:eastAsiaTheme="minorEastAsia" w:hAnsiTheme="minorEastAsia"/>
        </w:rPr>
        <w:t xml:space="preserve"> </w:t>
      </w:r>
      <w:r w:rsidR="00103E7D">
        <w:rPr>
          <w:rFonts w:asciiTheme="minorEastAsia" w:eastAsiaTheme="minorEastAsia" w:hAnsiTheme="minorEastAsia"/>
        </w:rPr>
        <w:t>“</w:t>
      </w:r>
      <w:r w:rsidR="00103E7D">
        <w:rPr>
          <w:rFonts w:asciiTheme="minorEastAsia" w:eastAsiaTheme="minorEastAsia" w:hAnsiTheme="minorEastAsia" w:hint="eastAsia"/>
        </w:rPr>
        <w:t>The posting period is closed</w:t>
      </w:r>
      <w:r w:rsidR="00103E7D">
        <w:rPr>
          <w:rFonts w:asciiTheme="minorEastAsia" w:eastAsiaTheme="minorEastAsia" w:hAnsiTheme="minorEastAsia"/>
        </w:rPr>
        <w:t>”</w:t>
      </w:r>
      <w:r w:rsidR="00103E7D">
        <w:rPr>
          <w:rFonts w:asciiTheme="minorEastAsia" w:eastAsiaTheme="minorEastAsia" w:hAnsiTheme="minorEastAsia" w:hint="eastAsia"/>
        </w:rPr>
        <w:t xml:space="preserve"> </w:t>
      </w:r>
      <w:r w:rsidR="00EE6A42">
        <w:rPr>
          <w:rFonts w:asciiTheme="minorEastAsia" w:eastAsiaTheme="minorEastAsia" w:hAnsiTheme="minorEastAsia" w:hint="eastAsia"/>
        </w:rPr>
        <w:t>in ZSD22180</w:t>
      </w:r>
      <w:r w:rsidR="00B8604D" w:rsidRPr="009404E5">
        <w:rPr>
          <w:rFonts w:asciiTheme="minorEastAsia" w:eastAsiaTheme="minorEastAsia" w:hAnsiTheme="minorEastAsia"/>
        </w:rPr>
        <w:t>.</w:t>
      </w:r>
    </w:p>
    <w:p w14:paraId="3EFD7E89" w14:textId="77777777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EE6A42">
        <w:trPr>
          <w:trHeight w:val="340"/>
        </w:trPr>
        <w:tc>
          <w:tcPr>
            <w:tcW w:w="1536" w:type="dxa"/>
            <w:noWrap/>
            <w:hideMark/>
          </w:tcPr>
          <w:p w14:paraId="0B222BBF" w14:textId="6EDDF480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8F4E221" w14:textId="28FAFD6B" w:rsidR="002767CE" w:rsidRPr="009404E5" w:rsidRDefault="00EE6A42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ZSD22180</w:t>
            </w:r>
          </w:p>
        </w:tc>
        <w:tc>
          <w:tcPr>
            <w:tcW w:w="5379" w:type="dxa"/>
            <w:noWrap/>
          </w:tcPr>
          <w:p w14:paraId="2593D81E" w14:textId="5C5B6E7B" w:rsidR="002767CE" w:rsidRPr="009404E5" w:rsidRDefault="00EE6A42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E6A4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Direct sales performance</w:t>
            </w:r>
            <w:r w:rsidRPr="00EE6A4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I/F error inquiry</w:t>
            </w:r>
          </w:p>
        </w:tc>
      </w:tr>
    </w:tbl>
    <w:p w14:paraId="72A71A49" w14:textId="580DE56E" w:rsidR="00707F2F" w:rsidRDefault="00707F2F" w:rsidP="00707F2F">
      <w:pPr>
        <w:pStyle w:val="a3"/>
        <w:numPr>
          <w:ilvl w:val="0"/>
          <w:numId w:val="1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  <w:r w:rsidR="007311C6">
        <w:rPr>
          <w:rFonts w:hint="eastAsia"/>
          <w:b/>
        </w:rPr>
        <w:t xml:space="preserve"> </w:t>
      </w:r>
    </w:p>
    <w:p w14:paraId="6652265C" w14:textId="7E5BC43C" w:rsidR="00707F2F" w:rsidRDefault="00707F2F" w:rsidP="00707F2F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Executives  –</w:t>
      </w:r>
      <w:proofErr w:type="gramEnd"/>
      <w:r>
        <w:rPr>
          <w:rFonts w:hint="eastAsia"/>
        </w:rPr>
        <w:t xml:space="preserve"> </w:t>
      </w:r>
      <w:r w:rsidRPr="00707F2F">
        <w:t>Person responsible for checking data and reprocessing in case of discrepancies in sales amounts at the end of business</w:t>
      </w:r>
    </w:p>
    <w:p w14:paraId="47E865CE" w14:textId="3D435B43" w:rsidR="00707F2F" w:rsidRDefault="00707F2F" w:rsidP="00707F2F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execution </w:t>
      </w:r>
      <w:proofErr w:type="gramStart"/>
      <w:r>
        <w:rPr>
          <w:rFonts w:hint="eastAsia"/>
        </w:rPr>
        <w:t>status  –</w:t>
      </w:r>
      <w:proofErr w:type="gramEnd"/>
      <w:r>
        <w:rPr>
          <w:rFonts w:hint="eastAsia"/>
        </w:rPr>
        <w:t xml:space="preserve"> </w:t>
      </w:r>
      <w:r w:rsidR="004B4287" w:rsidRPr="004B4287">
        <w:t>The following error occurred when</w:t>
      </w:r>
      <w:r w:rsidR="009B3289">
        <w:rPr>
          <w:rFonts w:hint="eastAsia"/>
        </w:rPr>
        <w:t xml:space="preserve"> creating </w:t>
      </w:r>
      <w:r w:rsidR="004B4287" w:rsidRPr="004B4287">
        <w:t xml:space="preserve">sales </w:t>
      </w:r>
      <w:r w:rsidR="009B3289">
        <w:rPr>
          <w:rFonts w:hint="eastAsia"/>
        </w:rPr>
        <w:t>order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"</w:t>
      </w:r>
      <w:r>
        <w:rPr>
          <w:rFonts w:asciiTheme="minorEastAsia" w:eastAsiaTheme="minorEastAsia" w:hAnsiTheme="minorEastAsia" w:hint="eastAsia"/>
        </w:rPr>
        <w:t xml:space="preserve">The Posting </w:t>
      </w:r>
      <w:r>
        <w:rPr>
          <w:rFonts w:asciiTheme="minorEastAsia" w:eastAsiaTheme="minorEastAsia" w:hAnsiTheme="minorEastAsia"/>
        </w:rPr>
        <w:t>period</w:t>
      </w:r>
      <w:r>
        <w:rPr>
          <w:rFonts w:asciiTheme="minorEastAsia" w:eastAsiaTheme="minorEastAsia" w:hAnsiTheme="minorEastAsia" w:hint="eastAsia"/>
        </w:rPr>
        <w:t xml:space="preserve"> is closed</w:t>
      </w:r>
      <w:r>
        <w:rPr>
          <w:rFonts w:asciiTheme="minorEastAsia" w:eastAsiaTheme="minorEastAsia" w:hAnsiTheme="minorEastAsia"/>
        </w:rPr>
        <w:t>"</w:t>
      </w:r>
      <w:r>
        <w:rPr>
          <w:rFonts w:asciiTheme="minorEastAsia" w:eastAsiaTheme="minorEastAsia" w:hAnsiTheme="minorEastAsia" w:hint="eastAsia"/>
        </w:rPr>
        <w:t>.</w:t>
      </w:r>
    </w:p>
    <w:p w14:paraId="1AACB557" w14:textId="6B50C6C9" w:rsidR="00707F2F" w:rsidRPr="00707F2F" w:rsidRDefault="004B4287" w:rsidP="00F3761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7B816460" wp14:editId="714C0FEA">
            <wp:extent cx="2598355" cy="270662"/>
            <wp:effectExtent l="0" t="0" r="0" b="0"/>
            <wp:docPr id="18999414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414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0333" cy="27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46DCD" w14:textId="00788544" w:rsidR="00A35935" w:rsidRPr="009404E5" w:rsidRDefault="00EE6A42" w:rsidP="00B8604D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How to Fix Error Code 91</w:t>
      </w:r>
      <w:r w:rsidR="000D4403"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 xml:space="preserve"> on ZSD22180</w:t>
      </w:r>
    </w:p>
    <w:p w14:paraId="0E9FD835" w14:textId="539CF3D3" w:rsidR="009C0464" w:rsidRDefault="004B4287" w:rsidP="009C0464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4B4287">
        <w:rPr>
          <w:rFonts w:asciiTheme="minorEastAsia" w:eastAsiaTheme="minorEastAsia" w:hAnsiTheme="minorEastAsia"/>
        </w:rPr>
        <w:t xml:space="preserve">If </w:t>
      </w:r>
      <w:proofErr w:type="gramStart"/>
      <w:r w:rsidRPr="004B4287">
        <w:rPr>
          <w:rFonts w:asciiTheme="minorEastAsia" w:eastAsiaTheme="minorEastAsia" w:hAnsiTheme="minorEastAsia"/>
        </w:rPr>
        <w:t>the  "The Posting</w:t>
      </w:r>
      <w:proofErr w:type="gramEnd"/>
      <w:r w:rsidRPr="004B4287">
        <w:rPr>
          <w:rFonts w:asciiTheme="minorEastAsia" w:eastAsiaTheme="minorEastAsia" w:hAnsiTheme="minorEastAsia"/>
        </w:rPr>
        <w:t xml:space="preserve"> period is closed" errors occur when processing sales</w:t>
      </w:r>
      <w:r w:rsidR="009B3289">
        <w:rPr>
          <w:rFonts w:asciiTheme="minorEastAsia" w:eastAsiaTheme="minorEastAsia" w:hAnsiTheme="minorEastAsia" w:hint="eastAsia"/>
        </w:rPr>
        <w:t xml:space="preserve"> order.</w:t>
      </w:r>
    </w:p>
    <w:p w14:paraId="725523C9" w14:textId="2A50F001" w:rsidR="004B4287" w:rsidRDefault="004B4287" w:rsidP="00F3761A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4B4287">
        <w:rPr>
          <w:rFonts w:asciiTheme="minorEastAsia" w:eastAsiaTheme="minorEastAsia" w:hAnsiTheme="minorEastAsia"/>
        </w:rPr>
        <w:t>You can resolve it through reprocessing at zsd22180.</w:t>
      </w:r>
    </w:p>
    <w:p w14:paraId="3BAE8EB0" w14:textId="7EEF4A5C" w:rsidR="009C0464" w:rsidRDefault="008E5195" w:rsidP="00F3761A">
      <w:pPr>
        <w:pStyle w:val="a3"/>
        <w:ind w:left="425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3D049AEA" wp14:editId="6F9CE09B">
            <wp:extent cx="5943600" cy="971550"/>
            <wp:effectExtent l="0" t="0" r="0" b="0"/>
            <wp:docPr id="642580011" name="그림 1" descr="텍스트, 폰트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80011" name="그림 1" descr="텍스트, 폰트, 라인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AD50" w14:textId="598E6F17" w:rsidR="00EE6A42" w:rsidRDefault="00EE6A42" w:rsidP="000E77E8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If the data for the current month has not yet been closed, the </w:t>
      </w:r>
      <w:r w:rsidR="006C4579">
        <w:rPr>
          <w:rFonts w:asciiTheme="minorEastAsia" w:eastAsiaTheme="minorEastAsia" w:hAnsiTheme="minorEastAsia" w:hint="eastAsia"/>
        </w:rPr>
        <w:t>finance</w:t>
      </w:r>
      <w:r>
        <w:rPr>
          <w:rFonts w:asciiTheme="minorEastAsia" w:eastAsiaTheme="minorEastAsia" w:hAnsiTheme="minorEastAsia" w:hint="eastAsia"/>
        </w:rPr>
        <w:t xml:space="preserve"> team will contact the </w:t>
      </w:r>
      <w:r w:rsidR="006C4579">
        <w:rPr>
          <w:rFonts w:asciiTheme="minorEastAsia" w:eastAsiaTheme="minorEastAsia" w:hAnsiTheme="minorEastAsia" w:hint="eastAsia"/>
        </w:rPr>
        <w:t xml:space="preserve">finance </w:t>
      </w:r>
      <w:r>
        <w:rPr>
          <w:rFonts w:asciiTheme="minorEastAsia" w:eastAsiaTheme="minorEastAsia" w:hAnsiTheme="minorEastAsia" w:hint="eastAsia"/>
        </w:rPr>
        <w:t xml:space="preserve">team to reopen the posting period and </w:t>
      </w:r>
      <w:r w:rsidR="006C4579"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reprocess</w:t>
      </w:r>
      <w:r w:rsidR="006C4579"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lastRenderedPageBreak/>
        <w:t xml:space="preserve">it in the ZSD22180 after the </w:t>
      </w:r>
      <w:r w:rsidR="006C4579">
        <w:rPr>
          <w:rFonts w:asciiTheme="minorEastAsia" w:eastAsiaTheme="minorEastAsia" w:hAnsiTheme="minorEastAsia" w:hint="eastAsia"/>
        </w:rPr>
        <w:t xml:space="preserve">finance </w:t>
      </w:r>
      <w:r>
        <w:rPr>
          <w:rFonts w:asciiTheme="minorEastAsia" w:eastAsiaTheme="minorEastAsia" w:hAnsiTheme="minorEastAsia" w:hint="eastAsia"/>
        </w:rPr>
        <w:t>team mistakenly closes the posting period.</w:t>
      </w:r>
    </w:p>
    <w:p w14:paraId="4630E097" w14:textId="40B4E3C5" w:rsidR="00707F2F" w:rsidRDefault="00707F2F" w:rsidP="000E77E8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Move to transaction code ZSD22180 and in put the Sales Organization and Sales date</w:t>
      </w:r>
    </w:p>
    <w:p w14:paraId="1BFB4BB4" w14:textId="7E7F17D2" w:rsidR="00707F2F" w:rsidRDefault="000F2710" w:rsidP="00F3761A">
      <w:pPr>
        <w:pStyle w:val="a3"/>
        <w:ind w:left="992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CC1C15B" wp14:editId="67BC7272">
            <wp:extent cx="5693269" cy="2669024"/>
            <wp:effectExtent l="0" t="0" r="3175" b="0"/>
            <wp:docPr id="1348590875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90875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8240" cy="267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11B06" w14:textId="6206826E" w:rsidR="00707F2F" w:rsidRDefault="00707F2F" w:rsidP="00707F2F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707F2F">
        <w:rPr>
          <w:rFonts w:asciiTheme="minorEastAsia" w:eastAsiaTheme="minorEastAsia" w:hAnsiTheme="minorEastAsia"/>
        </w:rPr>
        <w:t xml:space="preserve">Once the data is </w:t>
      </w:r>
      <w:proofErr w:type="gramStart"/>
      <w:r w:rsidRPr="00707F2F">
        <w:rPr>
          <w:rFonts w:asciiTheme="minorEastAsia" w:eastAsiaTheme="minorEastAsia" w:hAnsiTheme="minorEastAsia"/>
        </w:rPr>
        <w:t>display</w:t>
      </w:r>
      <w:proofErr w:type="gramEnd"/>
      <w:r w:rsidRPr="00707F2F">
        <w:rPr>
          <w:rFonts w:asciiTheme="minorEastAsia" w:eastAsiaTheme="minorEastAsia" w:hAnsiTheme="minorEastAsia"/>
        </w:rPr>
        <w:t>, reprocessing is performed.</w:t>
      </w:r>
    </w:p>
    <w:p w14:paraId="1079E7A6" w14:textId="163B235A" w:rsidR="00707F2F" w:rsidRDefault="00A52CAB" w:rsidP="000F2710">
      <w:pPr>
        <w:pStyle w:val="a3"/>
        <w:ind w:left="425"/>
        <w:rPr>
          <w:rFonts w:asciiTheme="minorEastAsia" w:eastAsiaTheme="minorEastAsia" w:hAnsiTheme="minorEastAsia"/>
        </w:rPr>
      </w:pPr>
      <w:r w:rsidRPr="00A52CAB">
        <w:rPr>
          <w:rFonts w:asciiTheme="minorEastAsia" w:eastAsiaTheme="minorEastAsia" w:hAnsiTheme="minorEastAsia"/>
        </w:rPr>
        <w:drawing>
          <wp:inline distT="0" distB="0" distL="0" distR="0" wp14:anchorId="75C7E97E" wp14:editId="40D57ECD">
            <wp:extent cx="5943600" cy="2195830"/>
            <wp:effectExtent l="0" t="0" r="0" b="0"/>
            <wp:docPr id="524556446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56446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99148" w14:textId="3F7B87BE" w:rsidR="00EE6A42" w:rsidRPr="009404E5" w:rsidRDefault="00707F2F" w:rsidP="00707F2F">
      <w:pPr>
        <w:pStyle w:val="a3"/>
        <w:ind w:leftChars="150" w:left="840" w:hangingChars="200" w:hanging="480"/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3.5 </w:t>
      </w:r>
      <w:r w:rsidR="00EE6A42">
        <w:rPr>
          <w:rFonts w:asciiTheme="minorEastAsia" w:eastAsiaTheme="minorEastAsia" w:hAnsiTheme="minorEastAsia" w:hint="eastAsia"/>
        </w:rPr>
        <w:t xml:space="preserve">If </w:t>
      </w:r>
      <w:r w:rsidR="006C4579">
        <w:rPr>
          <w:rFonts w:asciiTheme="minorEastAsia" w:eastAsiaTheme="minorEastAsia" w:hAnsiTheme="minorEastAsia" w:hint="eastAsia"/>
        </w:rPr>
        <w:t xml:space="preserve">the </w:t>
      </w:r>
      <w:proofErr w:type="gramStart"/>
      <w:r w:rsidR="006C4579">
        <w:rPr>
          <w:rFonts w:asciiTheme="minorEastAsia" w:eastAsiaTheme="minorEastAsia" w:hAnsiTheme="minorEastAsia" w:hint="eastAsia"/>
        </w:rPr>
        <w:t>sale</w:t>
      </w:r>
      <w:r w:rsidR="006C4579">
        <w:rPr>
          <w:rFonts w:asciiTheme="minorEastAsia" w:eastAsiaTheme="minorEastAsia" w:hAnsiTheme="minorEastAsia"/>
        </w:rPr>
        <w:t>’</w:t>
      </w:r>
      <w:r w:rsidR="006C4579">
        <w:rPr>
          <w:rFonts w:asciiTheme="minorEastAsia" w:eastAsiaTheme="minorEastAsia" w:hAnsiTheme="minorEastAsia" w:hint="eastAsia"/>
        </w:rPr>
        <w:t>s date</w:t>
      </w:r>
      <w:proofErr w:type="gramEnd"/>
      <w:r w:rsidR="006C4579">
        <w:rPr>
          <w:rFonts w:asciiTheme="minorEastAsia" w:eastAsiaTheme="minorEastAsia" w:hAnsiTheme="minorEastAsia" w:hint="eastAsia"/>
        </w:rPr>
        <w:t xml:space="preserve"> is</w:t>
      </w:r>
      <w:r w:rsidR="00EE6A42">
        <w:rPr>
          <w:rFonts w:asciiTheme="minorEastAsia" w:eastAsiaTheme="minorEastAsia" w:hAnsiTheme="minorEastAsia" w:hint="eastAsia"/>
        </w:rPr>
        <w:t xml:space="preserve"> </w:t>
      </w:r>
      <w:r w:rsidR="006C4579">
        <w:rPr>
          <w:rFonts w:asciiTheme="minorEastAsia" w:eastAsiaTheme="minorEastAsia" w:hAnsiTheme="minorEastAsia" w:hint="eastAsia"/>
        </w:rPr>
        <w:t>past</w:t>
      </w:r>
      <w:r w:rsidR="00EE6A42">
        <w:rPr>
          <w:rFonts w:asciiTheme="minorEastAsia" w:eastAsiaTheme="minorEastAsia" w:hAnsiTheme="minorEastAsia" w:hint="eastAsia"/>
        </w:rPr>
        <w:t xml:space="preserve"> month, it must be deleted from the ZSD22180 and then resent by changing the </w:t>
      </w:r>
      <w:proofErr w:type="gramStart"/>
      <w:r w:rsidR="00EE6A42">
        <w:rPr>
          <w:rFonts w:asciiTheme="minorEastAsia" w:eastAsiaTheme="minorEastAsia" w:hAnsiTheme="minorEastAsia" w:hint="eastAsia"/>
        </w:rPr>
        <w:t>sale</w:t>
      </w:r>
      <w:r w:rsidR="006C4579">
        <w:rPr>
          <w:rFonts w:asciiTheme="minorEastAsia" w:eastAsiaTheme="minorEastAsia" w:hAnsiTheme="minorEastAsia"/>
        </w:rPr>
        <w:t>’</w:t>
      </w:r>
      <w:r w:rsidR="006C4579">
        <w:rPr>
          <w:rFonts w:asciiTheme="minorEastAsia" w:eastAsiaTheme="minorEastAsia" w:hAnsiTheme="minorEastAsia" w:hint="eastAsia"/>
        </w:rPr>
        <w:t>s</w:t>
      </w:r>
      <w:proofErr w:type="gramEnd"/>
      <w:r w:rsidR="006C4579">
        <w:rPr>
          <w:rFonts w:asciiTheme="minorEastAsia" w:eastAsiaTheme="minorEastAsia" w:hAnsiTheme="minorEastAsia" w:hint="eastAsia"/>
        </w:rPr>
        <w:t xml:space="preserve"> date</w:t>
      </w:r>
      <w:r w:rsidR="00EE6A42">
        <w:rPr>
          <w:rFonts w:asciiTheme="minorEastAsia" w:eastAsiaTheme="minorEastAsia" w:hAnsiTheme="minorEastAsia" w:hint="eastAsia"/>
        </w:rPr>
        <w:t xml:space="preserve"> (FKDAT) in the POS system.</w:t>
      </w:r>
    </w:p>
    <w:p w14:paraId="2B1A6FC8" w14:textId="60850A4E" w:rsidR="00A32BB7" w:rsidRPr="009404E5" w:rsidRDefault="00A32BB7" w:rsidP="008C0468">
      <w:pPr>
        <w:ind w:firstLineChars="300" w:firstLine="720"/>
        <w:rPr>
          <w:rFonts w:asciiTheme="minorEastAsia" w:eastAsiaTheme="minorEastAsia" w:hAnsiTheme="minorEastAsia"/>
        </w:rPr>
      </w:pPr>
    </w:p>
    <w:sectPr w:rsidR="00A32BB7" w:rsidRPr="009404E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8780" w14:textId="77777777" w:rsidR="00D85739" w:rsidRDefault="00D85739" w:rsidP="00C93660">
      <w:r>
        <w:separator/>
      </w:r>
    </w:p>
  </w:endnote>
  <w:endnote w:type="continuationSeparator" w:id="0">
    <w:p w14:paraId="302C41F3" w14:textId="77777777" w:rsidR="00D85739" w:rsidRDefault="00D85739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1B95" w14:textId="77777777" w:rsidR="00D85739" w:rsidRDefault="00D85739" w:rsidP="00C93660">
      <w:r>
        <w:separator/>
      </w:r>
    </w:p>
  </w:footnote>
  <w:footnote w:type="continuationSeparator" w:id="0">
    <w:p w14:paraId="1927CC39" w14:textId="77777777" w:rsidR="00D85739" w:rsidRDefault="00D85739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2140609358">
    <w:abstractNumId w:val="6"/>
  </w:num>
  <w:num w:numId="10" w16cid:durableId="1728142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200A"/>
    <w:rsid w:val="000141B3"/>
    <w:rsid w:val="00052DE8"/>
    <w:rsid w:val="000553D8"/>
    <w:rsid w:val="00066AED"/>
    <w:rsid w:val="000D4403"/>
    <w:rsid w:val="000E77E8"/>
    <w:rsid w:val="000F2710"/>
    <w:rsid w:val="00103E7D"/>
    <w:rsid w:val="0020689C"/>
    <w:rsid w:val="00221ED4"/>
    <w:rsid w:val="00231658"/>
    <w:rsid w:val="00257853"/>
    <w:rsid w:val="002767CE"/>
    <w:rsid w:val="002A1258"/>
    <w:rsid w:val="002C7780"/>
    <w:rsid w:val="002E3361"/>
    <w:rsid w:val="003742F8"/>
    <w:rsid w:val="003858D9"/>
    <w:rsid w:val="00423E4B"/>
    <w:rsid w:val="00436F9C"/>
    <w:rsid w:val="00495732"/>
    <w:rsid w:val="004A3706"/>
    <w:rsid w:val="004A5FCD"/>
    <w:rsid w:val="004B4287"/>
    <w:rsid w:val="004C1A92"/>
    <w:rsid w:val="004D4518"/>
    <w:rsid w:val="00594407"/>
    <w:rsid w:val="005D082C"/>
    <w:rsid w:val="00634903"/>
    <w:rsid w:val="006875A3"/>
    <w:rsid w:val="006C4579"/>
    <w:rsid w:val="006D7B40"/>
    <w:rsid w:val="00707F2F"/>
    <w:rsid w:val="007311C6"/>
    <w:rsid w:val="00754D82"/>
    <w:rsid w:val="007C5606"/>
    <w:rsid w:val="0083621C"/>
    <w:rsid w:val="008543E4"/>
    <w:rsid w:val="008830A5"/>
    <w:rsid w:val="00893450"/>
    <w:rsid w:val="008A24DC"/>
    <w:rsid w:val="008C0468"/>
    <w:rsid w:val="008E5195"/>
    <w:rsid w:val="00922D9E"/>
    <w:rsid w:val="009404E5"/>
    <w:rsid w:val="009504D9"/>
    <w:rsid w:val="00953605"/>
    <w:rsid w:val="00980DC1"/>
    <w:rsid w:val="009B0584"/>
    <w:rsid w:val="009B3289"/>
    <w:rsid w:val="009C0464"/>
    <w:rsid w:val="00A32BB7"/>
    <w:rsid w:val="00A35935"/>
    <w:rsid w:val="00A36F02"/>
    <w:rsid w:val="00A37AFE"/>
    <w:rsid w:val="00A42505"/>
    <w:rsid w:val="00A5031B"/>
    <w:rsid w:val="00A52CAB"/>
    <w:rsid w:val="00B005BC"/>
    <w:rsid w:val="00B8604D"/>
    <w:rsid w:val="00BC5450"/>
    <w:rsid w:val="00C00A37"/>
    <w:rsid w:val="00C168A1"/>
    <w:rsid w:val="00C37FBC"/>
    <w:rsid w:val="00C753F1"/>
    <w:rsid w:val="00C93660"/>
    <w:rsid w:val="00CA5A0E"/>
    <w:rsid w:val="00CD35B7"/>
    <w:rsid w:val="00CE1776"/>
    <w:rsid w:val="00D76F72"/>
    <w:rsid w:val="00D85739"/>
    <w:rsid w:val="00DA07D9"/>
    <w:rsid w:val="00DA217E"/>
    <w:rsid w:val="00DF784E"/>
    <w:rsid w:val="00E228A8"/>
    <w:rsid w:val="00EA2A93"/>
    <w:rsid w:val="00EE6A42"/>
    <w:rsid w:val="00F11C72"/>
    <w:rsid w:val="00F20EDA"/>
    <w:rsid w:val="00F31C7E"/>
    <w:rsid w:val="00F3761A"/>
    <w:rsid w:val="00F578C9"/>
    <w:rsid w:val="00F7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DA07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FBB36-2A05-474A-9353-8FB10B469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1AF46-1B95-415C-91E1-EB66933DE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B4C96-C5D7-43AC-B496-D3A332CB3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1007</Characters>
  <Application>Microsoft Office Word</Application>
  <DocSecurity>0</DocSecurity>
  <Lines>33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9</cp:revision>
  <dcterms:created xsi:type="dcterms:W3CDTF">2025-12-23T00:46:00Z</dcterms:created>
  <dcterms:modified xsi:type="dcterms:W3CDTF">2025-12-27T14:53:00Z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