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502C" w14:textId="38E9D67C" w:rsidR="00F20EDA" w:rsidRPr="009404E5" w:rsidRDefault="00407A92" w:rsidP="00922D9E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SAP </w:t>
      </w:r>
      <w:r w:rsidRPr="00407A92">
        <w:rPr>
          <w:rFonts w:asciiTheme="minorEastAsia" w:eastAsiaTheme="minorEastAsia" w:hAnsiTheme="minorEastAsia"/>
        </w:rPr>
        <w:t>Sales and Distribution</w:t>
      </w:r>
      <w:r>
        <w:rPr>
          <w:rFonts w:asciiTheme="minorEastAsia" w:eastAsiaTheme="minorEastAsia" w:hAnsiTheme="minorEastAsia" w:hint="eastAsia"/>
        </w:rPr>
        <w:t xml:space="preserve"> - </w:t>
      </w:r>
      <w:r w:rsidR="001350A0" w:rsidRPr="001350A0">
        <w:rPr>
          <w:rFonts w:asciiTheme="minorEastAsia" w:eastAsiaTheme="minorEastAsia" w:hAnsiTheme="minorEastAsia"/>
        </w:rPr>
        <w:t>Approval process after FOC creation.</w:t>
      </w:r>
    </w:p>
    <w:p w14:paraId="3EFD7E89" w14:textId="77777777" w:rsidR="002767CE" w:rsidRPr="009404E5" w:rsidRDefault="002767CE" w:rsidP="002767CE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</w:rPr>
      </w:pPr>
      <w:r w:rsidRPr="009404E5">
        <w:rPr>
          <w:rFonts w:asciiTheme="minorEastAsia" w:eastAsiaTheme="minorEastAsia" w:hAnsiTheme="minorEastAsia" w:hint="eastAsia"/>
          <w:b/>
          <w:bCs/>
        </w:rPr>
        <w:t xml:space="preserve">T-Code/Function/Menu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:rsidRPr="009404E5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Applications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Menu/Function/T-Code Name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BA6306F" w:rsidR="002767CE" w:rsidRPr="009404E5" w:rsidRDefault="006122CC" w:rsidP="00A3514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  <w:t>E</w:t>
            </w:r>
            <w:r w:rsidR="002767CE"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xplanation</w:t>
            </w:r>
          </w:p>
        </w:tc>
      </w:tr>
      <w:tr w:rsidR="002767CE" w:rsidRPr="009404E5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57679A48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  <w:hideMark/>
          </w:tcPr>
          <w:p w14:paraId="38F4E221" w14:textId="79DB574F" w:rsidR="002767CE" w:rsidRPr="009404E5" w:rsidRDefault="001014E3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ZSD10060</w:t>
            </w:r>
          </w:p>
        </w:tc>
        <w:tc>
          <w:tcPr>
            <w:tcW w:w="5379" w:type="dxa"/>
            <w:noWrap/>
            <w:hideMark/>
          </w:tcPr>
          <w:p w14:paraId="2593D81E" w14:textId="436C6EEB" w:rsidR="002767CE" w:rsidRPr="009404E5" w:rsidRDefault="001014E3" w:rsidP="00A3514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014E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Display approval due list</w:t>
            </w:r>
          </w:p>
        </w:tc>
      </w:tr>
    </w:tbl>
    <w:p w14:paraId="6736D515" w14:textId="77777777" w:rsidR="00AC6CAB" w:rsidRDefault="00AC6CAB" w:rsidP="00AC6CAB">
      <w:pPr>
        <w:pStyle w:val="a3"/>
        <w:numPr>
          <w:ilvl w:val="0"/>
          <w:numId w:val="1"/>
        </w:numPr>
        <w:outlineLvl w:val="1"/>
        <w:rPr>
          <w:b/>
        </w:rPr>
      </w:pPr>
      <w:r>
        <w:rPr>
          <w:rFonts w:hint="eastAsia"/>
          <w:b/>
        </w:rPr>
        <w:t xml:space="preserve">Executives and execution status </w:t>
      </w:r>
    </w:p>
    <w:p w14:paraId="72AE6D45" w14:textId="357D57F9" w:rsidR="006122CC" w:rsidRDefault="00AC6CAB" w:rsidP="006122CC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Executives</w:t>
      </w:r>
    </w:p>
    <w:p w14:paraId="39214863" w14:textId="77777777" w:rsidR="00BA5689" w:rsidRDefault="00BA5689" w:rsidP="006122CC">
      <w:pPr>
        <w:pStyle w:val="a3"/>
        <w:numPr>
          <w:ilvl w:val="2"/>
          <w:numId w:val="1"/>
        </w:numPr>
        <w:outlineLvl w:val="3"/>
      </w:pPr>
      <w:r w:rsidRPr="00BA5689">
        <w:t>Sales staff requesting approval for FOC orders</w:t>
      </w:r>
    </w:p>
    <w:p w14:paraId="5F7DFB76" w14:textId="29DA5CA7" w:rsidR="006122CC" w:rsidRDefault="006122CC" w:rsidP="006122CC">
      <w:pPr>
        <w:pStyle w:val="a3"/>
        <w:numPr>
          <w:ilvl w:val="2"/>
          <w:numId w:val="1"/>
        </w:numPr>
        <w:outlineLvl w:val="3"/>
      </w:pPr>
      <w:r>
        <w:rPr>
          <w:rFonts w:hint="eastAsia"/>
        </w:rPr>
        <w:t>Sales team in charge of creating FOC order</w:t>
      </w:r>
    </w:p>
    <w:p w14:paraId="5FCADF11" w14:textId="5C284846" w:rsidR="00AC6CAB" w:rsidRDefault="009D10CC" w:rsidP="00AC6CAB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E</w:t>
      </w:r>
      <w:r w:rsidR="00AC6CAB">
        <w:rPr>
          <w:rFonts w:hint="eastAsia"/>
        </w:rPr>
        <w:t xml:space="preserve">xecution status  – </w:t>
      </w:r>
      <w:r w:rsidR="001B4EC6" w:rsidRPr="001B4EC6">
        <w:t>After creating an FOC order, it is necessary to check the approval list and process the approval.</w:t>
      </w:r>
    </w:p>
    <w:p w14:paraId="3B829493" w14:textId="50765193" w:rsidR="00DE6BE1" w:rsidRDefault="00EB2BB7" w:rsidP="00DE6BE1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Error Situation</w:t>
      </w:r>
    </w:p>
    <w:p w14:paraId="1977013A" w14:textId="55911FEC" w:rsidR="00AC6CAB" w:rsidRDefault="00AC6CAB" w:rsidP="00DE6BE1">
      <w:pPr>
        <w:pStyle w:val="a3"/>
        <w:numPr>
          <w:ilvl w:val="2"/>
          <w:numId w:val="1"/>
        </w:numPr>
        <w:outlineLvl w:val="3"/>
      </w:pPr>
      <w:r>
        <w:t>After creating an FOC order, it remains in a confirmed status and delivery does not occur.</w:t>
      </w:r>
    </w:p>
    <w:p w14:paraId="18F3E87A" w14:textId="77777777" w:rsidR="00E81B3B" w:rsidRDefault="00E81B3B" w:rsidP="00DE6BE1">
      <w:pPr>
        <w:pStyle w:val="a3"/>
        <w:numPr>
          <w:ilvl w:val="2"/>
          <w:numId w:val="1"/>
        </w:numPr>
        <w:outlineLvl w:val="3"/>
      </w:pPr>
      <w:r>
        <w:t>"After creating an FOC order, the delivery cannot be generated. What could be the problem?"</w:t>
      </w:r>
    </w:p>
    <w:p w14:paraId="195A20E2" w14:textId="525AA50E" w:rsidR="00E81B3B" w:rsidRDefault="00E81B3B" w:rsidP="00DE6BE1">
      <w:pPr>
        <w:pStyle w:val="a3"/>
        <w:numPr>
          <w:ilvl w:val="2"/>
          <w:numId w:val="1"/>
        </w:numPr>
        <w:outlineLvl w:val="3"/>
      </w:pPr>
      <w:r>
        <w:t>"The FOC order cannot be approved after creation. It is necessary to check the approval status."</w:t>
      </w:r>
    </w:p>
    <w:p w14:paraId="13CC72CC" w14:textId="66634DBD" w:rsidR="00B206DA" w:rsidRDefault="00B206DA" w:rsidP="00DE6BE1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Cause</w:t>
      </w:r>
    </w:p>
    <w:p w14:paraId="33DA2FB0" w14:textId="6B3A615B" w:rsidR="00CE6A76" w:rsidRPr="00867546" w:rsidRDefault="00CE6A76" w:rsidP="00867546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 w:rsidRPr="00CE6A76">
        <w:rPr>
          <w:rFonts w:asciiTheme="minorEastAsia" w:eastAsiaTheme="minorEastAsia" w:hAnsiTheme="minorEastAsia"/>
        </w:rPr>
        <w:t>After creating an FOC order, the subsequent process will not proceed unless a request for approval is made.</w:t>
      </w:r>
    </w:p>
    <w:p w14:paraId="3E44DBF6" w14:textId="28B2C9CB" w:rsidR="00B206DA" w:rsidRDefault="00B206DA" w:rsidP="00DE6BE1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Solution</w:t>
      </w:r>
    </w:p>
    <w:p w14:paraId="3F48D526" w14:textId="7C3634B7" w:rsidR="00AC6CAB" w:rsidRDefault="002E2EFF" w:rsidP="00CA6740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After creating a FOC, you can initially query it in the ZSD10060 and request approval</w:t>
      </w:r>
      <w:r w:rsidR="00AC6CAB">
        <w:rPr>
          <w:rFonts w:asciiTheme="minorEastAsia" w:eastAsiaTheme="minorEastAsia" w:hAnsiTheme="minorEastAsia" w:hint="eastAsia"/>
        </w:rPr>
        <w:t>.</w:t>
      </w:r>
    </w:p>
    <w:p w14:paraId="4F9D7494" w14:textId="43C04E58" w:rsidR="00AC6CAB" w:rsidRDefault="00FF1AF1" w:rsidP="00CA6740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E</w:t>
      </w:r>
      <w:r w:rsidRPr="00FF1AF1">
        <w:rPr>
          <w:rFonts w:asciiTheme="minorEastAsia" w:eastAsiaTheme="minorEastAsia" w:hAnsiTheme="minorEastAsia"/>
        </w:rPr>
        <w:t>nter the sales organization, creation date, and FOC order number, then search.</w:t>
      </w:r>
    </w:p>
    <w:p w14:paraId="4FE1E28E" w14:textId="1526FD81" w:rsidR="00AC6CAB" w:rsidRDefault="00E52A5F" w:rsidP="00DE6BE1">
      <w:pPr>
        <w:pStyle w:val="a3"/>
        <w:rPr>
          <w:rFonts w:asciiTheme="minorEastAsia" w:eastAsiaTheme="minorEastAsia" w:hAnsiTheme="minorEastAsia"/>
        </w:rPr>
      </w:pPr>
      <w:r w:rsidRPr="00E52A5F">
        <w:rPr>
          <w:rFonts w:asciiTheme="minorEastAsia" w:eastAsiaTheme="minorEastAsia" w:hAnsiTheme="minorEastAsia"/>
        </w:rPr>
        <w:lastRenderedPageBreak/>
        <w:drawing>
          <wp:inline distT="0" distB="0" distL="0" distR="0" wp14:anchorId="13D80041" wp14:editId="71224271">
            <wp:extent cx="4438878" cy="2578233"/>
            <wp:effectExtent l="0" t="0" r="0" b="0"/>
            <wp:docPr id="1259994536" name="그림 1" descr="텍스트, 스크린샷, 번호, 평행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994536" name="그림 1" descr="텍스트, 스크린샷, 번호, 평행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8878" cy="257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7EC01" w14:textId="2A3C7257" w:rsidR="00FF1AF1" w:rsidRDefault="00FF1AF1" w:rsidP="00CA6740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 w:rsidRPr="00FF1AF1">
        <w:rPr>
          <w:rFonts w:asciiTheme="minorEastAsia" w:eastAsiaTheme="minorEastAsia" w:hAnsiTheme="minorEastAsia"/>
        </w:rPr>
        <w:t>Based on the input value the data for FOC approval data is listed</w:t>
      </w:r>
    </w:p>
    <w:p w14:paraId="1DB98AFF" w14:textId="5740D267" w:rsidR="00FF1AF1" w:rsidRDefault="00FF1AF1" w:rsidP="00CA6740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 w:rsidRPr="00FF1AF1">
        <w:rPr>
          <w:rFonts w:asciiTheme="minorEastAsia" w:eastAsiaTheme="minorEastAsia" w:hAnsiTheme="minorEastAsia"/>
        </w:rPr>
        <w:t>Select the approval request data and click the 'Approval</w:t>
      </w:r>
      <w:r>
        <w:rPr>
          <w:rFonts w:asciiTheme="minorEastAsia" w:eastAsiaTheme="minorEastAsia" w:hAnsiTheme="minorEastAsia" w:hint="eastAsia"/>
        </w:rPr>
        <w:t xml:space="preserve"> Req</w:t>
      </w:r>
      <w:r w:rsidRPr="00FF1AF1">
        <w:rPr>
          <w:rFonts w:asciiTheme="minorEastAsia" w:eastAsiaTheme="minorEastAsia" w:hAnsiTheme="minorEastAsia"/>
        </w:rPr>
        <w:t>' button at the top of the screen to proceed with the approval request.</w:t>
      </w:r>
    </w:p>
    <w:p w14:paraId="7CA1E01D" w14:textId="7D9A72F2" w:rsidR="00FF1AF1" w:rsidRPr="00FF1AF1" w:rsidRDefault="00E52A5F" w:rsidP="00DE6BE1">
      <w:pPr>
        <w:pStyle w:val="a3"/>
        <w:rPr>
          <w:rFonts w:asciiTheme="minorEastAsia" w:eastAsiaTheme="minorEastAsia" w:hAnsiTheme="minorEastAsia"/>
        </w:rPr>
      </w:pPr>
      <w:r w:rsidRPr="00E52A5F">
        <w:rPr>
          <w:rFonts w:asciiTheme="minorEastAsia" w:eastAsiaTheme="minorEastAsia" w:hAnsiTheme="minorEastAsia"/>
        </w:rPr>
        <w:drawing>
          <wp:inline distT="0" distB="0" distL="0" distR="0" wp14:anchorId="29389697" wp14:editId="5649F586">
            <wp:extent cx="5943600" cy="2900680"/>
            <wp:effectExtent l="0" t="0" r="0" b="0"/>
            <wp:docPr id="135773163" name="그림 1" descr="스크린샷, 텍스트, 소프트웨어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73163" name="그림 1" descr="스크린샷, 텍스트, 소프트웨어, 컴퓨터 아이콘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1AF1" w:rsidRPr="00FF1AF1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26682" w14:textId="77777777" w:rsidR="008935B3" w:rsidRDefault="008935B3" w:rsidP="00C93660">
      <w:r>
        <w:separator/>
      </w:r>
    </w:p>
  </w:endnote>
  <w:endnote w:type="continuationSeparator" w:id="0">
    <w:p w14:paraId="7D21F9A1" w14:textId="77777777" w:rsidR="008935B3" w:rsidRDefault="008935B3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4E234" w14:textId="77777777" w:rsidR="008935B3" w:rsidRDefault="008935B3" w:rsidP="00C93660">
      <w:r>
        <w:separator/>
      </w:r>
    </w:p>
  </w:footnote>
  <w:footnote w:type="continuationSeparator" w:id="0">
    <w:p w14:paraId="7E6A7922" w14:textId="77777777" w:rsidR="008935B3" w:rsidRDefault="008935B3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60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2DB7146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5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7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8" w15:restartNumberingAfterBreak="0">
    <w:nsid w:val="60A90FD8"/>
    <w:multiLevelType w:val="hybridMultilevel"/>
    <w:tmpl w:val="C4A6B74A"/>
    <w:lvl w:ilvl="0" w:tplc="571067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9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0" w15:restartNumberingAfterBreak="0">
    <w:nsid w:val="7A78122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6"/>
  </w:num>
  <w:num w:numId="2" w16cid:durableId="1138458062">
    <w:abstractNumId w:val="2"/>
  </w:num>
  <w:num w:numId="3" w16cid:durableId="903105220">
    <w:abstractNumId w:val="7"/>
  </w:num>
  <w:num w:numId="4" w16cid:durableId="1704136956">
    <w:abstractNumId w:val="9"/>
  </w:num>
  <w:num w:numId="5" w16cid:durableId="1279265189">
    <w:abstractNumId w:val="5"/>
  </w:num>
  <w:num w:numId="6" w16cid:durableId="136068036">
    <w:abstractNumId w:val="1"/>
  </w:num>
  <w:num w:numId="7" w16cid:durableId="796146257">
    <w:abstractNumId w:val="4"/>
  </w:num>
  <w:num w:numId="8" w16cid:durableId="109593086">
    <w:abstractNumId w:val="11"/>
  </w:num>
  <w:num w:numId="9" w16cid:durableId="2140609358">
    <w:abstractNumId w:val="8"/>
  </w:num>
  <w:num w:numId="10" w16cid:durableId="19385609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5517990">
    <w:abstractNumId w:val="3"/>
  </w:num>
  <w:num w:numId="12" w16cid:durableId="964773044">
    <w:abstractNumId w:val="0"/>
  </w:num>
  <w:num w:numId="13" w16cid:durableId="860315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25063"/>
    <w:rsid w:val="00052DE8"/>
    <w:rsid w:val="00066AED"/>
    <w:rsid w:val="000B66F1"/>
    <w:rsid w:val="000D2E14"/>
    <w:rsid w:val="000D4732"/>
    <w:rsid w:val="000F2345"/>
    <w:rsid w:val="001014E3"/>
    <w:rsid w:val="001350A0"/>
    <w:rsid w:val="00153B8F"/>
    <w:rsid w:val="00161421"/>
    <w:rsid w:val="001767F8"/>
    <w:rsid w:val="001B4EC6"/>
    <w:rsid w:val="001E3DD0"/>
    <w:rsid w:val="00247813"/>
    <w:rsid w:val="00257853"/>
    <w:rsid w:val="002767CE"/>
    <w:rsid w:val="002C1CA5"/>
    <w:rsid w:val="002C7780"/>
    <w:rsid w:val="002E2EFF"/>
    <w:rsid w:val="002E3361"/>
    <w:rsid w:val="002E5BFB"/>
    <w:rsid w:val="003329AA"/>
    <w:rsid w:val="003742F8"/>
    <w:rsid w:val="003858D9"/>
    <w:rsid w:val="003B0516"/>
    <w:rsid w:val="004002FE"/>
    <w:rsid w:val="00407A92"/>
    <w:rsid w:val="0041294D"/>
    <w:rsid w:val="00436F9C"/>
    <w:rsid w:val="0045112A"/>
    <w:rsid w:val="004811BF"/>
    <w:rsid w:val="00495732"/>
    <w:rsid w:val="004A3706"/>
    <w:rsid w:val="004A560E"/>
    <w:rsid w:val="004A5FCD"/>
    <w:rsid w:val="004F4D82"/>
    <w:rsid w:val="005144BC"/>
    <w:rsid w:val="00523958"/>
    <w:rsid w:val="00594407"/>
    <w:rsid w:val="005A5CCA"/>
    <w:rsid w:val="005D082C"/>
    <w:rsid w:val="006122CC"/>
    <w:rsid w:val="006206C2"/>
    <w:rsid w:val="00620811"/>
    <w:rsid w:val="0064637C"/>
    <w:rsid w:val="006875A3"/>
    <w:rsid w:val="006B06DF"/>
    <w:rsid w:val="006E6A54"/>
    <w:rsid w:val="00700A47"/>
    <w:rsid w:val="00714B43"/>
    <w:rsid w:val="00732910"/>
    <w:rsid w:val="00761E88"/>
    <w:rsid w:val="00775853"/>
    <w:rsid w:val="007C5606"/>
    <w:rsid w:val="00803B02"/>
    <w:rsid w:val="0083621C"/>
    <w:rsid w:val="00867546"/>
    <w:rsid w:val="0087330A"/>
    <w:rsid w:val="008830A5"/>
    <w:rsid w:val="0089109D"/>
    <w:rsid w:val="008935B3"/>
    <w:rsid w:val="008A24DC"/>
    <w:rsid w:val="008A7072"/>
    <w:rsid w:val="008C0468"/>
    <w:rsid w:val="008F3F8F"/>
    <w:rsid w:val="00901D3A"/>
    <w:rsid w:val="00922D9E"/>
    <w:rsid w:val="0093398E"/>
    <w:rsid w:val="009404E5"/>
    <w:rsid w:val="009504D9"/>
    <w:rsid w:val="00953605"/>
    <w:rsid w:val="009729C0"/>
    <w:rsid w:val="00980DC1"/>
    <w:rsid w:val="009947C9"/>
    <w:rsid w:val="009A4F42"/>
    <w:rsid w:val="009B0584"/>
    <w:rsid w:val="009D10CC"/>
    <w:rsid w:val="009E69E8"/>
    <w:rsid w:val="00A151C4"/>
    <w:rsid w:val="00A32BB7"/>
    <w:rsid w:val="00A35935"/>
    <w:rsid w:val="00A8190B"/>
    <w:rsid w:val="00AC6CAB"/>
    <w:rsid w:val="00AF723A"/>
    <w:rsid w:val="00B005BC"/>
    <w:rsid w:val="00B206DA"/>
    <w:rsid w:val="00B411AA"/>
    <w:rsid w:val="00B440C9"/>
    <w:rsid w:val="00B8604D"/>
    <w:rsid w:val="00BA5689"/>
    <w:rsid w:val="00BD3D48"/>
    <w:rsid w:val="00C168A1"/>
    <w:rsid w:val="00C211C8"/>
    <w:rsid w:val="00C24301"/>
    <w:rsid w:val="00C37FBC"/>
    <w:rsid w:val="00C46DBD"/>
    <w:rsid w:val="00C93660"/>
    <w:rsid w:val="00CA5A0E"/>
    <w:rsid w:val="00CA6740"/>
    <w:rsid w:val="00CB4E73"/>
    <w:rsid w:val="00CB793D"/>
    <w:rsid w:val="00CC5825"/>
    <w:rsid w:val="00CE1776"/>
    <w:rsid w:val="00CE6A76"/>
    <w:rsid w:val="00D21EB8"/>
    <w:rsid w:val="00D71853"/>
    <w:rsid w:val="00D76F72"/>
    <w:rsid w:val="00DA217E"/>
    <w:rsid w:val="00DE6BE1"/>
    <w:rsid w:val="00DF784E"/>
    <w:rsid w:val="00E17A7C"/>
    <w:rsid w:val="00E52A5F"/>
    <w:rsid w:val="00E81B3B"/>
    <w:rsid w:val="00EA2A93"/>
    <w:rsid w:val="00EB2BB7"/>
    <w:rsid w:val="00EF75AA"/>
    <w:rsid w:val="00F01DB3"/>
    <w:rsid w:val="00F20EDA"/>
    <w:rsid w:val="00F8376D"/>
    <w:rsid w:val="00FB7099"/>
    <w:rsid w:val="00FC6073"/>
    <w:rsid w:val="00FE4255"/>
    <w:rsid w:val="00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B8604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A35935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B8604D"/>
    <w:rPr>
      <w:rFonts w:asciiTheme="majorHAnsi" w:eastAsiaTheme="majorEastAsia" w:hAnsiTheme="majorHAnsi" w:cstheme="majorBidi"/>
      <w:sz w:val="24"/>
      <w:szCs w:val="24"/>
    </w:rPr>
  </w:style>
  <w:style w:type="character" w:customStyle="1" w:styleId="4Char">
    <w:name w:val="제목 4 Char"/>
    <w:basedOn w:val="a0"/>
    <w:link w:val="4"/>
    <w:uiPriority w:val="9"/>
    <w:rsid w:val="00A35935"/>
    <w:rPr>
      <w:rFonts w:ascii="굴림" w:eastAsia="굴림" w:hAnsi="굴림" w:cs="굴림"/>
      <w:b/>
      <w:bCs/>
      <w:sz w:val="24"/>
      <w:szCs w:val="24"/>
    </w:rPr>
  </w:style>
  <w:style w:type="character" w:styleId="aa">
    <w:name w:val="Placeholder Text"/>
    <w:basedOn w:val="a0"/>
    <w:uiPriority w:val="99"/>
    <w:semiHidden/>
    <w:rsid w:val="009E69E8"/>
    <w:rPr>
      <w:color w:val="666666"/>
    </w:rPr>
  </w:style>
  <w:style w:type="paragraph" w:styleId="ab">
    <w:name w:val="List Paragraph"/>
    <w:basedOn w:val="a"/>
    <w:uiPriority w:val="34"/>
    <w:qFormat/>
    <w:rsid w:val="00EB2BB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0b6c61c75240165541959ec71f39188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cb2fa297bda43b91f51b7c5abfbc3f7b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B5633-4B14-4FAE-9C7C-97DF758CE9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E1329A-77AB-4FFC-A0B1-18E559D1B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16185E-A31C-4BF1-9B27-05D35B616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199</Words>
  <Characters>1024</Characters>
  <Application>Microsoft Office Word</Application>
  <DocSecurity>0</DocSecurity>
  <Lines>35</Lines>
  <Paragraphs>27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Ear Counting Step 1 / Change When Approver is Empty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 Counting Step 1 / Change When Approver is Empty</dc:title>
  <dc:creator>홍길동</dc:creator>
  <cp:lastModifiedBy>양윤헌/ERP 플랫폼서비스팀/YOONHEON YANG</cp:lastModifiedBy>
  <cp:revision>9</cp:revision>
  <dcterms:created xsi:type="dcterms:W3CDTF">2025-12-24T06:42:00Z</dcterms:created>
  <dcterms:modified xsi:type="dcterms:W3CDTF">2025-12-27T14:34:00Z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