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ABE5" w14:textId="3F06B912" w:rsidR="00F321BD" w:rsidRPr="009D6BA3" w:rsidRDefault="00AC450D" w:rsidP="0020261B">
      <w:pPr>
        <w:pStyle w:val="1"/>
        <w:rPr>
          <w:rFonts w:asciiTheme="majorHAnsi" w:eastAsiaTheme="majorHAnsi" w:hAnsiTheme="majorHAnsi"/>
          <w:sz w:val="40"/>
          <w:szCs w:val="40"/>
        </w:rPr>
      </w:pPr>
      <w:r>
        <w:rPr>
          <w:rFonts w:asciiTheme="majorHAnsi" w:eastAsiaTheme="majorHAnsi" w:hAnsiTheme="majorHAnsi" w:hint="eastAsia"/>
          <w:sz w:val="40"/>
          <w:szCs w:val="40"/>
        </w:rPr>
        <w:t>SD-</w:t>
      </w:r>
      <w:r w:rsidR="00D15843" w:rsidRPr="009D6BA3">
        <w:rPr>
          <w:rFonts w:asciiTheme="majorHAnsi" w:eastAsiaTheme="majorHAnsi" w:hAnsiTheme="majorHAnsi"/>
          <w:sz w:val="40"/>
          <w:szCs w:val="40"/>
        </w:rPr>
        <w:t>ZSD78210</w:t>
      </w:r>
      <w:r w:rsidR="00D15843" w:rsidRPr="009D6BA3">
        <w:rPr>
          <w:rFonts w:asciiTheme="majorHAnsi" w:eastAsiaTheme="majorHAnsi" w:hAnsiTheme="majorHAnsi" w:hint="eastAsia"/>
          <w:sz w:val="40"/>
          <w:szCs w:val="40"/>
        </w:rPr>
        <w:t xml:space="preserve"> </w:t>
      </w:r>
      <w:r w:rsidR="00F46C98" w:rsidRPr="009D6BA3">
        <w:rPr>
          <w:rFonts w:asciiTheme="majorHAnsi" w:eastAsiaTheme="majorHAnsi" w:hAnsiTheme="majorHAnsi" w:hint="eastAsia"/>
          <w:sz w:val="40"/>
          <w:szCs w:val="40"/>
        </w:rPr>
        <w:t>위탁</w:t>
      </w:r>
      <w:r w:rsidR="00D15843" w:rsidRPr="009D6BA3">
        <w:rPr>
          <w:rFonts w:asciiTheme="majorHAnsi" w:eastAsiaTheme="majorHAnsi" w:hAnsiTheme="majorHAnsi" w:hint="eastAsia"/>
          <w:sz w:val="40"/>
          <w:szCs w:val="40"/>
        </w:rPr>
        <w:t>재고</w:t>
      </w:r>
      <w:r w:rsidR="009D6BA3" w:rsidRPr="009D6BA3">
        <w:rPr>
          <w:rFonts w:asciiTheme="majorHAnsi" w:eastAsiaTheme="majorHAnsi" w:hAnsiTheme="majorHAnsi" w:hint="eastAsia"/>
          <w:sz w:val="40"/>
          <w:szCs w:val="40"/>
        </w:rPr>
        <w:t xml:space="preserve"> 재고 </w:t>
      </w:r>
      <w:r w:rsidR="00D15843" w:rsidRPr="009D6BA3">
        <w:rPr>
          <w:rFonts w:asciiTheme="majorHAnsi" w:eastAsiaTheme="majorHAnsi" w:hAnsiTheme="majorHAnsi" w:hint="eastAsia"/>
          <w:sz w:val="40"/>
          <w:szCs w:val="40"/>
        </w:rPr>
        <w:t>실사</w:t>
      </w:r>
      <w:r w:rsidR="009D6BA3" w:rsidRPr="009D6BA3">
        <w:rPr>
          <w:rFonts w:asciiTheme="majorHAnsi" w:eastAsiaTheme="majorHAnsi" w:hAnsiTheme="majorHAnsi" w:hint="eastAsia"/>
          <w:sz w:val="40"/>
          <w:szCs w:val="40"/>
        </w:rPr>
        <w:t>(조정) 방법</w:t>
      </w:r>
    </w:p>
    <w:p w14:paraId="68E9071C" w14:textId="77777777" w:rsidR="00E52DDF" w:rsidRPr="009D6BA3" w:rsidRDefault="00E52DDF" w:rsidP="0020261B">
      <w:pPr>
        <w:pStyle w:val="a3"/>
        <w:numPr>
          <w:ilvl w:val="0"/>
          <w:numId w:val="4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E52DDF" w:rsidRPr="009D6BA3" w14:paraId="601BF34E" w14:textId="77777777" w:rsidTr="009D3687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4EC2B355" w14:textId="77777777" w:rsidR="00E52DDF" w:rsidRPr="009D6BA3" w:rsidRDefault="00E52DDF" w:rsidP="0020261B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9D6BA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1E66AEE1" w14:textId="77777777" w:rsidR="00E52DDF" w:rsidRPr="009D6BA3" w:rsidRDefault="00E52DDF" w:rsidP="0020261B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9D6BA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 w:rsidRPr="009D6BA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 w:rsidRPr="009D6BA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44FAFE6" w14:textId="77777777" w:rsidR="00E52DDF" w:rsidRPr="009D6BA3" w:rsidRDefault="00E52DDF" w:rsidP="0020261B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9D6BA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E52DDF" w:rsidRPr="009D6BA3" w14:paraId="2E25D2A9" w14:textId="77777777" w:rsidTr="009D3687">
        <w:trPr>
          <w:trHeight w:val="340"/>
        </w:trPr>
        <w:tc>
          <w:tcPr>
            <w:tcW w:w="1536" w:type="dxa"/>
            <w:noWrap/>
            <w:hideMark/>
          </w:tcPr>
          <w:p w14:paraId="2B51CEA1" w14:textId="77777777" w:rsidR="00E52DDF" w:rsidRPr="009D6BA3" w:rsidRDefault="00E52DDF" w:rsidP="0020261B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9D6BA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7C70C16A" w14:textId="7B0D46E5" w:rsidR="00E52DDF" w:rsidRPr="009D6BA3" w:rsidRDefault="00F46C98" w:rsidP="0020261B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9D6BA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ZSD782</w:t>
            </w:r>
            <w:r w:rsidR="00D15843" w:rsidRPr="009D6BA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1</w:t>
            </w:r>
            <w:r w:rsidRPr="009D6BA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379" w:type="dxa"/>
            <w:noWrap/>
            <w:hideMark/>
          </w:tcPr>
          <w:p w14:paraId="0CB8F1ED" w14:textId="0B1D79C4" w:rsidR="00E52DDF" w:rsidRPr="009D6BA3" w:rsidRDefault="00D15843" w:rsidP="0020261B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9D6BA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위탁재고실사 등록</w:t>
            </w:r>
          </w:p>
        </w:tc>
      </w:tr>
      <w:tr w:rsidR="00D15843" w:rsidRPr="009D6BA3" w14:paraId="2447A5EF" w14:textId="77777777" w:rsidTr="009D3687">
        <w:trPr>
          <w:trHeight w:val="340"/>
        </w:trPr>
        <w:tc>
          <w:tcPr>
            <w:tcW w:w="1536" w:type="dxa"/>
            <w:noWrap/>
          </w:tcPr>
          <w:p w14:paraId="08AFD487" w14:textId="117FB893" w:rsidR="00D15843" w:rsidRPr="009D6BA3" w:rsidRDefault="00D15843" w:rsidP="0020261B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9D6BA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</w:tcPr>
          <w:p w14:paraId="5C78FF1B" w14:textId="544CB02D" w:rsidR="00D15843" w:rsidRPr="009D6BA3" w:rsidRDefault="00D15843" w:rsidP="0020261B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9D6BA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ZSD78220</w:t>
            </w:r>
          </w:p>
        </w:tc>
        <w:tc>
          <w:tcPr>
            <w:tcW w:w="5379" w:type="dxa"/>
            <w:noWrap/>
          </w:tcPr>
          <w:p w14:paraId="28DF9443" w14:textId="6B1252FB" w:rsidR="00D15843" w:rsidRPr="009D6BA3" w:rsidRDefault="00D15843" w:rsidP="0020261B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9D6BA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위탁재고실사 문서전기</w:t>
            </w:r>
          </w:p>
        </w:tc>
      </w:tr>
    </w:tbl>
    <w:p w14:paraId="7C0F74C2" w14:textId="77777777" w:rsidR="00E52DDF" w:rsidRPr="009D6BA3" w:rsidRDefault="00E52DDF" w:rsidP="0020261B">
      <w:pPr>
        <w:pStyle w:val="a3"/>
        <w:numPr>
          <w:ilvl w:val="0"/>
          <w:numId w:val="4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 w:hint="eastAsia"/>
          <w:b/>
          <w:bCs/>
          <w:sz w:val="22"/>
          <w:szCs w:val="22"/>
        </w:rPr>
        <w:t>상황</w:t>
      </w:r>
    </w:p>
    <w:p w14:paraId="77FF2EBC" w14:textId="0EA08F69" w:rsidR="00E52DDF" w:rsidRPr="009D6BA3" w:rsidRDefault="00F46C98" w:rsidP="0020261B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 w:hint="eastAsia"/>
          <w:sz w:val="22"/>
          <w:szCs w:val="22"/>
        </w:rPr>
        <w:t>위탁재고</w:t>
      </w:r>
      <w:r w:rsidR="00D15843" w:rsidRPr="009D6BA3">
        <w:rPr>
          <w:rFonts w:asciiTheme="majorHAnsi" w:eastAsiaTheme="majorHAnsi" w:hAnsiTheme="majorHAnsi" w:hint="eastAsia"/>
          <w:sz w:val="22"/>
          <w:szCs w:val="22"/>
        </w:rPr>
        <w:t xml:space="preserve">의 재고실사 </w:t>
      </w:r>
      <w:r w:rsidR="002E244B" w:rsidRPr="009D6BA3">
        <w:rPr>
          <w:rFonts w:asciiTheme="majorHAnsi" w:eastAsiaTheme="majorHAnsi" w:hAnsiTheme="majorHAnsi" w:hint="eastAsia"/>
          <w:sz w:val="22"/>
          <w:szCs w:val="22"/>
        </w:rPr>
        <w:t>처리 사용법을 확인하고자 하는 사용자</w:t>
      </w:r>
    </w:p>
    <w:p w14:paraId="13B0D0AB" w14:textId="77777777" w:rsidR="00E52DDF" w:rsidRPr="009D6BA3" w:rsidRDefault="00E52DDF" w:rsidP="0020261B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 w:hint="eastAsia"/>
          <w:sz w:val="22"/>
          <w:szCs w:val="22"/>
        </w:rPr>
        <w:t>문의 유형</w:t>
      </w:r>
    </w:p>
    <w:p w14:paraId="4D9B91BF" w14:textId="0EEA5DDE" w:rsidR="00E52DDF" w:rsidRPr="009D6BA3" w:rsidRDefault="00E52DDF" w:rsidP="0020261B">
      <w:pPr>
        <w:pStyle w:val="a3"/>
        <w:numPr>
          <w:ilvl w:val="2"/>
          <w:numId w:val="4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/>
          <w:sz w:val="22"/>
          <w:szCs w:val="22"/>
        </w:rPr>
        <w:t>“</w:t>
      </w:r>
      <w:r w:rsidR="00F46C98" w:rsidRPr="009D6BA3">
        <w:rPr>
          <w:rFonts w:asciiTheme="majorHAnsi" w:eastAsiaTheme="majorHAnsi" w:hAnsiTheme="majorHAnsi" w:hint="eastAsia"/>
          <w:sz w:val="22"/>
          <w:szCs w:val="22"/>
        </w:rPr>
        <w:t>위탁</w:t>
      </w:r>
      <w:r w:rsidR="00D15843" w:rsidRPr="009D6BA3">
        <w:rPr>
          <w:rFonts w:asciiTheme="majorHAnsi" w:eastAsiaTheme="majorHAnsi" w:hAnsiTheme="majorHAnsi" w:hint="eastAsia"/>
          <w:sz w:val="22"/>
          <w:szCs w:val="22"/>
        </w:rPr>
        <w:t>재고의 재고실사 방법은 무엇인가요?</w:t>
      </w:r>
      <w:r w:rsidRPr="009D6BA3">
        <w:rPr>
          <w:rFonts w:asciiTheme="majorHAnsi" w:eastAsiaTheme="majorHAnsi" w:hAnsiTheme="majorHAnsi"/>
          <w:sz w:val="22"/>
          <w:szCs w:val="22"/>
        </w:rPr>
        <w:t>”</w:t>
      </w:r>
    </w:p>
    <w:p w14:paraId="7BE8BFF9" w14:textId="6CA33B4A" w:rsidR="00E52DDF" w:rsidRPr="00BE4F3B" w:rsidRDefault="002E244B" w:rsidP="0020261B">
      <w:pPr>
        <w:pStyle w:val="a3"/>
        <w:numPr>
          <w:ilvl w:val="2"/>
          <w:numId w:val="4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/>
          <w:sz w:val="22"/>
          <w:szCs w:val="22"/>
        </w:rPr>
        <w:t>“</w:t>
      </w:r>
      <w:r w:rsidRPr="009D6BA3">
        <w:rPr>
          <w:rFonts w:asciiTheme="majorHAnsi" w:eastAsiaTheme="majorHAnsi" w:hAnsiTheme="majorHAnsi" w:hint="eastAsia"/>
          <w:sz w:val="22"/>
          <w:szCs w:val="22"/>
        </w:rPr>
        <w:t>위탁재고를 재고실사 조정하고 싶습니다. 사용법을 알고 싶습니다</w:t>
      </w:r>
      <w:r w:rsidRPr="009D6BA3">
        <w:rPr>
          <w:rFonts w:asciiTheme="majorHAnsi" w:eastAsiaTheme="majorHAnsi" w:hAnsiTheme="majorHAnsi"/>
          <w:sz w:val="22"/>
          <w:szCs w:val="22"/>
        </w:rPr>
        <w:t>”</w:t>
      </w:r>
    </w:p>
    <w:p w14:paraId="48A2DB0B" w14:textId="1E953339" w:rsidR="00E52DDF" w:rsidRPr="009D6BA3" w:rsidRDefault="00FD3EC6" w:rsidP="0020261B">
      <w:pPr>
        <w:pStyle w:val="2"/>
        <w:keepNext w:val="0"/>
        <w:numPr>
          <w:ilvl w:val="0"/>
          <w:numId w:val="4"/>
        </w:numPr>
        <w:tabs>
          <w:tab w:val="num" w:pos="360"/>
        </w:tabs>
        <w:ind w:left="0" w:firstLine="0"/>
        <w:rPr>
          <w:rFonts w:eastAsiaTheme="majorHAnsi"/>
          <w:sz w:val="22"/>
          <w:szCs w:val="22"/>
        </w:rPr>
      </w:pPr>
      <w:r>
        <w:rPr>
          <w:rStyle w:val="a8"/>
          <w:rFonts w:eastAsiaTheme="majorHAnsi" w:hint="eastAsia"/>
          <w:b w:val="0"/>
          <w:bCs w:val="0"/>
          <w:sz w:val="22"/>
          <w:szCs w:val="22"/>
        </w:rPr>
        <w:t>위탁재고 실사</w:t>
      </w:r>
      <w:r w:rsidR="00AC450D">
        <w:rPr>
          <w:rStyle w:val="a8"/>
          <w:rFonts w:eastAsiaTheme="majorHAnsi" w:hint="eastAsia"/>
          <w:b w:val="0"/>
          <w:bCs w:val="0"/>
          <w:sz w:val="22"/>
          <w:szCs w:val="22"/>
        </w:rPr>
        <w:t>(조정)</w:t>
      </w:r>
      <w:r>
        <w:rPr>
          <w:rStyle w:val="a8"/>
          <w:rFonts w:eastAsiaTheme="majorHAnsi" w:hint="eastAsia"/>
          <w:b w:val="0"/>
          <w:bCs w:val="0"/>
          <w:sz w:val="22"/>
          <w:szCs w:val="22"/>
        </w:rPr>
        <w:t xml:space="preserve"> </w:t>
      </w:r>
      <w:r w:rsidR="00E52DDF" w:rsidRPr="009D6BA3">
        <w:rPr>
          <w:rStyle w:val="a8"/>
          <w:rFonts w:eastAsiaTheme="majorHAnsi" w:hint="eastAsia"/>
          <w:b w:val="0"/>
          <w:bCs w:val="0"/>
          <w:sz w:val="22"/>
          <w:szCs w:val="22"/>
        </w:rPr>
        <w:t>방법</w:t>
      </w:r>
    </w:p>
    <w:p w14:paraId="2ABA156E" w14:textId="3001FB95" w:rsidR="00E52DDF" w:rsidRPr="009D6BA3" w:rsidRDefault="002E244B" w:rsidP="0020261B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 w:hint="eastAsia"/>
          <w:sz w:val="22"/>
          <w:szCs w:val="22"/>
        </w:rPr>
        <w:t xml:space="preserve">트랜잭션코드 </w:t>
      </w:r>
      <w:r w:rsidR="00F46C98" w:rsidRPr="009D6BA3">
        <w:rPr>
          <w:rFonts w:asciiTheme="majorHAnsi" w:eastAsiaTheme="majorHAnsi" w:hAnsiTheme="majorHAnsi"/>
          <w:sz w:val="22"/>
          <w:szCs w:val="22"/>
        </w:rPr>
        <w:t>ZSD</w:t>
      </w:r>
      <w:proofErr w:type="gramStart"/>
      <w:r w:rsidR="00F46C98" w:rsidRPr="009D6BA3">
        <w:rPr>
          <w:rFonts w:asciiTheme="majorHAnsi" w:eastAsiaTheme="majorHAnsi" w:hAnsiTheme="majorHAnsi"/>
          <w:sz w:val="22"/>
          <w:szCs w:val="22"/>
        </w:rPr>
        <w:t>782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>1</w:t>
      </w:r>
      <w:r w:rsidR="00F46C98" w:rsidRPr="009D6BA3">
        <w:rPr>
          <w:rFonts w:asciiTheme="majorHAnsi" w:eastAsiaTheme="majorHAnsi" w:hAnsiTheme="majorHAnsi"/>
          <w:sz w:val="22"/>
          <w:szCs w:val="22"/>
        </w:rPr>
        <w:t>0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 xml:space="preserve"> 을</w:t>
      </w:r>
      <w:proofErr w:type="gramEnd"/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 xml:space="preserve"> 실행한 후 </w:t>
      </w:r>
      <w:r w:rsidR="0059568A" w:rsidRPr="009D6BA3">
        <w:rPr>
          <w:rFonts w:asciiTheme="majorHAnsi" w:eastAsiaTheme="majorHAnsi" w:hAnsiTheme="majorHAnsi"/>
          <w:sz w:val="22"/>
          <w:szCs w:val="22"/>
        </w:rPr>
        <w:t>“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>플랜트</w:t>
      </w:r>
      <w:r w:rsidR="0059568A" w:rsidRPr="009D6BA3">
        <w:rPr>
          <w:rFonts w:asciiTheme="majorHAnsi" w:eastAsiaTheme="majorHAnsi" w:hAnsiTheme="majorHAnsi"/>
          <w:sz w:val="22"/>
          <w:szCs w:val="22"/>
        </w:rPr>
        <w:t>”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 xml:space="preserve">, </w:t>
      </w:r>
      <w:r w:rsidR="0059568A" w:rsidRPr="009D6BA3">
        <w:rPr>
          <w:rFonts w:asciiTheme="majorHAnsi" w:eastAsiaTheme="majorHAnsi" w:hAnsiTheme="majorHAnsi"/>
          <w:sz w:val="22"/>
          <w:szCs w:val="22"/>
        </w:rPr>
        <w:t>“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>거래처</w:t>
      </w:r>
      <w:r w:rsidR="0059568A" w:rsidRPr="009D6BA3">
        <w:rPr>
          <w:rFonts w:asciiTheme="majorHAnsi" w:eastAsiaTheme="majorHAnsi" w:hAnsiTheme="majorHAnsi"/>
          <w:sz w:val="22"/>
          <w:szCs w:val="22"/>
        </w:rPr>
        <w:t>”</w:t>
      </w:r>
      <w:proofErr w:type="spellStart"/>
      <w:r w:rsidR="00CB503C">
        <w:rPr>
          <w:rFonts w:asciiTheme="majorHAnsi" w:eastAsiaTheme="majorHAnsi" w:hAnsiTheme="majorHAnsi" w:hint="eastAsia"/>
          <w:sz w:val="22"/>
          <w:szCs w:val="22"/>
        </w:rPr>
        <w:t>를</w:t>
      </w:r>
      <w:proofErr w:type="spellEnd"/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 xml:space="preserve"> 입력하고 실행버튼 클</w:t>
      </w:r>
      <w:r w:rsidRPr="009D6BA3">
        <w:rPr>
          <w:rFonts w:asciiTheme="majorHAnsi" w:eastAsiaTheme="majorHAnsi" w:hAnsiTheme="majorHAnsi" w:hint="eastAsia"/>
          <w:sz w:val="22"/>
          <w:szCs w:val="22"/>
        </w:rPr>
        <w:t xml:space="preserve">릭합니다. </w:t>
      </w:r>
      <w:r w:rsidR="0059568A" w:rsidRPr="009D6BA3">
        <w:rPr>
          <w:rFonts w:asciiTheme="majorHAnsi" w:eastAsiaTheme="majorHAnsi" w:hAnsiTheme="majorHAnsi" w:hint="eastAsia"/>
          <w:sz w:val="22"/>
          <w:szCs w:val="22"/>
        </w:rPr>
        <w:t xml:space="preserve">그 외 특정 자재, 제품용도, 브랜드, 손익센터만 처리하여야 한다면 그에 맞추어 입력 </w:t>
      </w:r>
      <w:r w:rsidR="002D7364" w:rsidRPr="009D6BA3">
        <w:rPr>
          <w:rFonts w:asciiTheme="majorHAnsi" w:eastAsiaTheme="majorHAnsi" w:hAnsiTheme="majorHAnsi" w:hint="eastAsia"/>
          <w:sz w:val="22"/>
          <w:szCs w:val="22"/>
        </w:rPr>
        <w:t>후</w:t>
      </w:r>
      <w:r w:rsidR="0059568A" w:rsidRPr="009D6BA3">
        <w:rPr>
          <w:rFonts w:asciiTheme="majorHAnsi" w:eastAsiaTheme="majorHAnsi" w:hAnsiTheme="majorHAnsi" w:hint="eastAsia"/>
          <w:sz w:val="22"/>
          <w:szCs w:val="22"/>
        </w:rPr>
        <w:t xml:space="preserve"> 실행 버튼</w:t>
      </w:r>
      <w:r w:rsidR="002D7364" w:rsidRPr="009D6BA3">
        <w:rPr>
          <w:rFonts w:asciiTheme="majorHAnsi" w:eastAsiaTheme="majorHAnsi" w:hAnsiTheme="majorHAnsi" w:hint="eastAsia"/>
          <w:sz w:val="22"/>
          <w:szCs w:val="22"/>
        </w:rPr>
        <w:t>을</w:t>
      </w:r>
      <w:r w:rsidR="0059568A" w:rsidRPr="009D6BA3">
        <w:rPr>
          <w:rFonts w:asciiTheme="majorHAnsi" w:eastAsiaTheme="majorHAnsi" w:hAnsiTheme="majorHAnsi" w:hint="eastAsia"/>
          <w:sz w:val="22"/>
          <w:szCs w:val="22"/>
        </w:rPr>
        <w:t xml:space="preserve"> 클릭합니다.</w:t>
      </w:r>
    </w:p>
    <w:p w14:paraId="3F18EA94" w14:textId="30F361DB" w:rsidR="00C5016C" w:rsidRPr="009D6BA3" w:rsidRDefault="006733AE" w:rsidP="0020261B">
      <w:pPr>
        <w:pStyle w:val="a3"/>
        <w:rPr>
          <w:rFonts w:asciiTheme="majorHAnsi" w:eastAsia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03FDED92" wp14:editId="67B9156A">
            <wp:extent cx="5934075" cy="2124075"/>
            <wp:effectExtent l="0" t="0" r="9525" b="9525"/>
            <wp:docPr id="2090496792" name="그림 1" descr="텍스트, 스크린샷, 라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496792" name="그림 1" descr="텍스트, 스크린샷, 라인, 소프트웨어이(가) 표시된 사진&#10;&#10;AI 생성 콘텐츠는 정확하지 않을 수 있습니다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191B5" w14:textId="77777777" w:rsidR="003B79B4" w:rsidRDefault="009B30D6" w:rsidP="0020261B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 w:hint="eastAsia"/>
          <w:sz w:val="22"/>
          <w:szCs w:val="22"/>
        </w:rPr>
        <w:t>실사수량을 입력</w:t>
      </w:r>
      <w:r w:rsidR="00CB503C">
        <w:rPr>
          <w:rFonts w:asciiTheme="majorHAnsi" w:eastAsiaTheme="majorHAnsi" w:hAnsiTheme="majorHAnsi" w:hint="eastAsia"/>
          <w:sz w:val="22"/>
          <w:szCs w:val="22"/>
        </w:rPr>
        <w:t xml:space="preserve"> 후, </w:t>
      </w:r>
      <w:r w:rsidR="00174DB3" w:rsidRPr="009D6BA3">
        <w:rPr>
          <w:rFonts w:asciiTheme="majorHAnsi" w:eastAsiaTheme="majorHAnsi" w:hAnsiTheme="majorHAnsi" w:hint="eastAsia"/>
          <w:sz w:val="22"/>
          <w:szCs w:val="22"/>
        </w:rPr>
        <w:t xml:space="preserve">실사 처리할 레코드를 선택 후 </w:t>
      </w:r>
      <w:r w:rsidR="002D7364" w:rsidRPr="009D6BA3">
        <w:rPr>
          <w:rFonts w:asciiTheme="majorHAnsi" w:eastAsiaTheme="majorHAnsi" w:hAnsiTheme="majorHAnsi"/>
          <w:sz w:val="22"/>
          <w:szCs w:val="22"/>
        </w:rPr>
        <w:t>“</w:t>
      </w:r>
      <w:r w:rsidRPr="009D6BA3">
        <w:rPr>
          <w:rFonts w:asciiTheme="majorHAnsi" w:eastAsiaTheme="majorHAnsi" w:hAnsiTheme="majorHAnsi" w:hint="eastAsia"/>
          <w:sz w:val="22"/>
          <w:szCs w:val="22"/>
        </w:rPr>
        <w:t>실사등록</w:t>
      </w:r>
      <w:r w:rsidR="002D7364" w:rsidRPr="009D6BA3">
        <w:rPr>
          <w:rFonts w:asciiTheme="majorHAnsi" w:eastAsiaTheme="majorHAnsi" w:hAnsiTheme="majorHAnsi"/>
          <w:sz w:val="22"/>
          <w:szCs w:val="22"/>
        </w:rPr>
        <w:t>”</w:t>
      </w:r>
      <w:r w:rsidRPr="009D6BA3">
        <w:rPr>
          <w:rFonts w:asciiTheme="majorHAnsi" w:eastAsiaTheme="majorHAnsi" w:hAnsiTheme="majorHAnsi" w:hint="eastAsia"/>
          <w:sz w:val="22"/>
          <w:szCs w:val="22"/>
        </w:rPr>
        <w:t xml:space="preserve"> 버튼</w:t>
      </w:r>
      <w:r w:rsidR="002D7364" w:rsidRPr="009D6BA3">
        <w:rPr>
          <w:rFonts w:asciiTheme="majorHAnsi" w:eastAsiaTheme="majorHAnsi" w:hAnsiTheme="majorHAnsi" w:hint="eastAsia"/>
          <w:sz w:val="22"/>
          <w:szCs w:val="22"/>
        </w:rPr>
        <w:t>을</w:t>
      </w:r>
      <w:r w:rsidRPr="009D6BA3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proofErr w:type="gramStart"/>
      <w:r w:rsidRPr="009D6BA3">
        <w:rPr>
          <w:rFonts w:asciiTheme="majorHAnsi" w:eastAsiaTheme="majorHAnsi" w:hAnsiTheme="majorHAnsi" w:hint="eastAsia"/>
          <w:sz w:val="22"/>
          <w:szCs w:val="22"/>
        </w:rPr>
        <w:t>클릭</w:t>
      </w:r>
      <w:r w:rsidR="002D7364" w:rsidRPr="009D6BA3">
        <w:rPr>
          <w:rFonts w:asciiTheme="majorHAnsi" w:eastAsiaTheme="majorHAnsi" w:hAnsiTheme="majorHAnsi" w:hint="eastAsia"/>
          <w:sz w:val="22"/>
          <w:szCs w:val="22"/>
        </w:rPr>
        <w:t xml:space="preserve"> 합니다</w:t>
      </w:r>
      <w:proofErr w:type="gramEnd"/>
      <w:r w:rsidRPr="009D6BA3">
        <w:rPr>
          <w:rFonts w:asciiTheme="majorHAnsi" w:eastAsiaTheme="majorHAnsi" w:hAnsiTheme="majorHAnsi" w:hint="eastAsia"/>
          <w:sz w:val="22"/>
          <w:szCs w:val="22"/>
        </w:rPr>
        <w:t xml:space="preserve">. 실사한 수량이 0인 경우는 </w:t>
      </w:r>
      <w:r w:rsidR="0059568A" w:rsidRPr="009D6BA3">
        <w:rPr>
          <w:rFonts w:asciiTheme="majorHAnsi" w:eastAsiaTheme="majorHAnsi" w:hAnsiTheme="majorHAnsi"/>
          <w:sz w:val="22"/>
          <w:szCs w:val="22"/>
        </w:rPr>
        <w:t>“</w:t>
      </w:r>
      <w:r w:rsidRPr="009D6BA3">
        <w:rPr>
          <w:rFonts w:asciiTheme="majorHAnsi" w:eastAsiaTheme="majorHAnsi" w:hAnsiTheme="majorHAnsi" w:hint="eastAsia"/>
          <w:sz w:val="22"/>
          <w:szCs w:val="22"/>
        </w:rPr>
        <w:t>제로카운트</w:t>
      </w:r>
      <w:r w:rsidR="0059568A" w:rsidRPr="009D6BA3">
        <w:rPr>
          <w:rFonts w:asciiTheme="majorHAnsi" w:eastAsiaTheme="majorHAnsi" w:hAnsiTheme="majorHAnsi"/>
          <w:sz w:val="22"/>
          <w:szCs w:val="22"/>
        </w:rPr>
        <w:t>”</w:t>
      </w:r>
      <w:r w:rsidRPr="009D6BA3">
        <w:rPr>
          <w:rFonts w:asciiTheme="majorHAnsi" w:eastAsiaTheme="majorHAnsi" w:hAnsiTheme="majorHAnsi" w:hint="eastAsia"/>
          <w:sz w:val="22"/>
          <w:szCs w:val="22"/>
        </w:rPr>
        <w:t xml:space="preserve"> 체크박스를 체크</w:t>
      </w:r>
      <w:r w:rsidR="002D7364" w:rsidRPr="009D6BA3">
        <w:rPr>
          <w:rFonts w:asciiTheme="majorHAnsi" w:eastAsiaTheme="majorHAnsi" w:hAnsiTheme="majorHAnsi" w:hint="eastAsia"/>
          <w:sz w:val="22"/>
          <w:szCs w:val="22"/>
        </w:rPr>
        <w:t>합니다.</w:t>
      </w:r>
      <w:r w:rsidRPr="009D6BA3">
        <w:rPr>
          <w:rFonts w:asciiTheme="majorHAnsi" w:eastAsiaTheme="majorHAnsi" w:hAnsiTheme="majorHAnsi" w:hint="eastAsia"/>
          <w:sz w:val="22"/>
          <w:szCs w:val="22"/>
        </w:rPr>
        <w:t xml:space="preserve"> </w:t>
      </w:r>
    </w:p>
    <w:p w14:paraId="1A968A89" w14:textId="0E8B1E10" w:rsidR="00F46C98" w:rsidRPr="009D6BA3" w:rsidRDefault="0059568A" w:rsidP="0020261B">
      <w:pPr>
        <w:pStyle w:val="a3"/>
        <w:ind w:left="992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/>
          <w:sz w:val="22"/>
          <w:szCs w:val="22"/>
        </w:rPr>
        <w:t>“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>실사등록</w:t>
      </w:r>
      <w:r w:rsidRPr="009D6BA3">
        <w:rPr>
          <w:rFonts w:asciiTheme="majorHAnsi" w:eastAsiaTheme="majorHAnsi" w:hAnsiTheme="majorHAnsi"/>
          <w:sz w:val="22"/>
          <w:szCs w:val="22"/>
        </w:rPr>
        <w:t>”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 xml:space="preserve"> 버튼</w:t>
      </w:r>
      <w:r w:rsidR="002D7364" w:rsidRPr="009D6BA3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 xml:space="preserve">클릭 후에 표시되는 </w:t>
      </w:r>
      <w:r w:rsidRPr="009D6BA3">
        <w:rPr>
          <w:rFonts w:asciiTheme="majorHAnsi" w:eastAsiaTheme="majorHAnsi" w:hAnsiTheme="majorHAnsi"/>
          <w:sz w:val="22"/>
          <w:szCs w:val="22"/>
        </w:rPr>
        <w:t>“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>재고실사</w:t>
      </w:r>
      <w:r w:rsidRPr="009D6BA3">
        <w:rPr>
          <w:rFonts w:asciiTheme="majorHAnsi" w:eastAsiaTheme="majorHAnsi" w:hAnsiTheme="majorHAnsi" w:hint="eastAsia"/>
          <w:sz w:val="22"/>
          <w:szCs w:val="22"/>
        </w:rPr>
        <w:t>전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>표</w:t>
      </w:r>
      <w:r w:rsidRPr="009D6BA3">
        <w:rPr>
          <w:rFonts w:asciiTheme="majorHAnsi" w:eastAsiaTheme="majorHAnsi" w:hAnsiTheme="majorHAnsi"/>
          <w:sz w:val="22"/>
          <w:szCs w:val="22"/>
        </w:rPr>
        <w:t>”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 xml:space="preserve"> 번호는 별도의 메모장 등을 사용하여 기록</w:t>
      </w:r>
      <w:r w:rsidR="003B79B4">
        <w:rPr>
          <w:rFonts w:asciiTheme="majorHAnsi" w:eastAsiaTheme="majorHAnsi" w:hAnsiTheme="majorHAnsi" w:hint="eastAsia"/>
          <w:sz w:val="22"/>
          <w:szCs w:val="22"/>
        </w:rPr>
        <w:t>하여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 xml:space="preserve"> 기억</w:t>
      </w:r>
      <w:r w:rsidRPr="009D6BA3">
        <w:rPr>
          <w:rFonts w:asciiTheme="majorHAnsi" w:eastAsiaTheme="majorHAnsi" w:hAnsiTheme="majorHAnsi" w:hint="eastAsia"/>
          <w:sz w:val="22"/>
          <w:szCs w:val="22"/>
        </w:rPr>
        <w:t>해야 합니다. 차이전기 시 전표번호를 입력</w:t>
      </w:r>
      <w:r w:rsidR="003B79B4">
        <w:rPr>
          <w:rFonts w:asciiTheme="majorHAnsi" w:eastAsiaTheme="majorHAnsi" w:hAnsiTheme="majorHAnsi" w:hint="eastAsia"/>
          <w:sz w:val="22"/>
          <w:szCs w:val="22"/>
        </w:rPr>
        <w:t>해야 하기 때문입니다</w:t>
      </w:r>
      <w:r w:rsidRPr="009D6BA3">
        <w:rPr>
          <w:rFonts w:asciiTheme="majorHAnsi" w:eastAsiaTheme="majorHAnsi" w:hAnsiTheme="majorHAnsi" w:hint="eastAsia"/>
          <w:sz w:val="22"/>
          <w:szCs w:val="22"/>
        </w:rPr>
        <w:t>.</w:t>
      </w:r>
    </w:p>
    <w:p w14:paraId="041A77E7" w14:textId="214737B7" w:rsidR="009B30D6" w:rsidRPr="009D6BA3" w:rsidRDefault="0015545F" w:rsidP="0020261B">
      <w:pPr>
        <w:pStyle w:val="a3"/>
        <w:ind w:left="425"/>
        <w:jc w:val="center"/>
        <w:rPr>
          <w:rFonts w:asciiTheme="majorHAnsi" w:eastAsiaTheme="majorHAnsi" w:hAnsiTheme="majorHAnsi"/>
          <w:sz w:val="22"/>
          <w:szCs w:val="22"/>
        </w:rPr>
      </w:pPr>
      <w:r w:rsidRPr="0015545F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44312080" wp14:editId="676F3425">
            <wp:extent cx="5664491" cy="1987652"/>
            <wp:effectExtent l="0" t="0" r="0" b="0"/>
            <wp:docPr id="253620886" name="그림 1" descr="텍스트, 소프트웨어, 번호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620886" name="그림 1" descr="텍스트, 소프트웨어, 번호, 웹 페이지이(가) 표시된 사진&#10;&#10;AI 생성 콘텐츠는 정확하지 않을 수 있습니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4491" cy="198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1F077" w14:textId="6702C781" w:rsidR="00F46C98" w:rsidRPr="009D6BA3" w:rsidRDefault="002E244B" w:rsidP="0020261B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 w:hint="eastAsia"/>
          <w:sz w:val="22"/>
          <w:szCs w:val="22"/>
        </w:rPr>
        <w:t xml:space="preserve">트랜잭션코드 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 xml:space="preserve">ZSD78220 실행한 후 </w:t>
      </w:r>
      <w:r w:rsidR="0059568A" w:rsidRPr="009D6BA3">
        <w:rPr>
          <w:rFonts w:asciiTheme="majorHAnsi" w:eastAsiaTheme="majorHAnsi" w:hAnsiTheme="majorHAnsi"/>
          <w:sz w:val="22"/>
          <w:szCs w:val="22"/>
        </w:rPr>
        <w:t>“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>플랜트</w:t>
      </w:r>
      <w:r w:rsidR="0059568A" w:rsidRPr="009D6BA3">
        <w:rPr>
          <w:rFonts w:asciiTheme="majorHAnsi" w:eastAsiaTheme="majorHAnsi" w:hAnsiTheme="majorHAnsi"/>
          <w:sz w:val="22"/>
          <w:szCs w:val="22"/>
        </w:rPr>
        <w:t>”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 xml:space="preserve">와 </w:t>
      </w:r>
      <w:r w:rsidR="0059568A" w:rsidRPr="009D6BA3">
        <w:rPr>
          <w:rFonts w:asciiTheme="majorHAnsi" w:eastAsiaTheme="majorHAnsi" w:hAnsiTheme="majorHAnsi"/>
          <w:sz w:val="22"/>
          <w:szCs w:val="22"/>
        </w:rPr>
        <w:t>“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>일자</w:t>
      </w:r>
      <w:r w:rsidR="0059568A" w:rsidRPr="009D6BA3">
        <w:rPr>
          <w:rFonts w:asciiTheme="majorHAnsi" w:eastAsiaTheme="majorHAnsi" w:hAnsiTheme="majorHAnsi"/>
          <w:sz w:val="22"/>
          <w:szCs w:val="22"/>
        </w:rPr>
        <w:t>”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 xml:space="preserve">(전표 전기일자), </w:t>
      </w:r>
      <w:r w:rsidR="0059568A" w:rsidRPr="009D6BA3">
        <w:rPr>
          <w:rFonts w:asciiTheme="majorHAnsi" w:eastAsiaTheme="majorHAnsi" w:hAnsiTheme="majorHAnsi"/>
          <w:sz w:val="22"/>
          <w:szCs w:val="22"/>
        </w:rPr>
        <w:t>“</w:t>
      </w:r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>재고실사전표</w:t>
      </w:r>
      <w:r w:rsidR="0059568A" w:rsidRPr="009D6BA3">
        <w:rPr>
          <w:rFonts w:asciiTheme="majorHAnsi" w:eastAsiaTheme="majorHAnsi" w:hAnsiTheme="majorHAnsi"/>
          <w:sz w:val="22"/>
          <w:szCs w:val="22"/>
        </w:rPr>
        <w:t>”</w:t>
      </w:r>
      <w:proofErr w:type="spellStart"/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>를</w:t>
      </w:r>
      <w:proofErr w:type="spellEnd"/>
      <w:r w:rsidR="009B30D6" w:rsidRPr="009D6BA3">
        <w:rPr>
          <w:rFonts w:asciiTheme="majorHAnsi" w:eastAsiaTheme="majorHAnsi" w:hAnsiTheme="majorHAnsi" w:hint="eastAsia"/>
          <w:sz w:val="22"/>
          <w:szCs w:val="22"/>
        </w:rPr>
        <w:t xml:space="preserve"> 입력한 후 실행</w:t>
      </w:r>
      <w:r w:rsidR="0059568A" w:rsidRPr="009D6BA3">
        <w:rPr>
          <w:rFonts w:asciiTheme="majorHAnsi" w:eastAsiaTheme="majorHAnsi" w:hAnsiTheme="majorHAnsi" w:hint="eastAsia"/>
          <w:sz w:val="22"/>
          <w:szCs w:val="22"/>
        </w:rPr>
        <w:t>합니다.</w:t>
      </w:r>
    </w:p>
    <w:p w14:paraId="2AFD810C" w14:textId="3C7D9AB0" w:rsidR="00C5016C" w:rsidRPr="009D6BA3" w:rsidRDefault="006733AE" w:rsidP="0020261B">
      <w:pPr>
        <w:pStyle w:val="a3"/>
        <w:ind w:left="425"/>
        <w:jc w:val="center"/>
        <w:rPr>
          <w:rFonts w:asciiTheme="majorHAnsi" w:eastAsia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39A42509" wp14:editId="048D750E">
            <wp:extent cx="5943600" cy="1479550"/>
            <wp:effectExtent l="0" t="0" r="0" b="6350"/>
            <wp:docPr id="1520834502" name="그림 1" descr="텍스트, 폰트, 소프트웨어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834502" name="그림 1" descr="텍스트, 폰트, 소프트웨어, 라인이(가) 표시된 사진&#10;&#10;AI 생성 콘텐츠는 정확하지 않을 수 있습니다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FB79D" w14:textId="4B65C5EE" w:rsidR="00174DB3" w:rsidRPr="009D6BA3" w:rsidRDefault="00174DB3" w:rsidP="0020261B">
      <w:pPr>
        <w:pStyle w:val="a3"/>
        <w:numPr>
          <w:ilvl w:val="1"/>
          <w:numId w:val="4"/>
        </w:numPr>
        <w:outlineLvl w:val="2"/>
        <w:rPr>
          <w:rFonts w:asciiTheme="majorHAnsi" w:eastAsiaTheme="majorEastAsia" w:hAnsiTheme="majorHAnsi"/>
          <w:sz w:val="22"/>
          <w:szCs w:val="22"/>
        </w:rPr>
      </w:pPr>
      <w:r w:rsidRPr="7DFAC4CD">
        <w:rPr>
          <w:rFonts w:asciiTheme="majorHAnsi" w:eastAsiaTheme="majorEastAsia" w:hAnsiTheme="majorHAnsi"/>
          <w:sz w:val="22"/>
          <w:szCs w:val="22"/>
        </w:rPr>
        <w:t xml:space="preserve">화면의 </w:t>
      </w:r>
      <w:r w:rsidR="22504C8D" w:rsidRPr="7DFAC4CD">
        <w:rPr>
          <w:rFonts w:asciiTheme="majorHAnsi" w:eastAsiaTheme="majorEastAsia" w:hAnsiTheme="majorHAnsi"/>
          <w:sz w:val="22"/>
          <w:szCs w:val="22"/>
        </w:rPr>
        <w:t>실사 항목을 선택하고</w:t>
      </w:r>
      <w:r w:rsidRPr="7DFAC4CD">
        <w:rPr>
          <w:rFonts w:asciiTheme="majorHAnsi" w:eastAsiaTheme="majorEastAsia" w:hAnsiTheme="majorHAnsi" w:hint="eastAsia"/>
          <w:sz w:val="22"/>
          <w:szCs w:val="22"/>
        </w:rPr>
        <w:t xml:space="preserve"> </w:t>
      </w:r>
      <w:r w:rsidRPr="7DFAC4CD">
        <w:rPr>
          <w:rFonts w:asciiTheme="majorHAnsi" w:eastAsiaTheme="majorEastAsia" w:hAnsiTheme="majorHAnsi"/>
          <w:sz w:val="22"/>
          <w:szCs w:val="22"/>
        </w:rPr>
        <w:t>“</w:t>
      </w:r>
      <w:r w:rsidRPr="7DFAC4CD">
        <w:rPr>
          <w:rFonts w:asciiTheme="majorHAnsi" w:eastAsiaTheme="majorEastAsia" w:hAnsiTheme="majorHAnsi" w:hint="eastAsia"/>
          <w:sz w:val="22"/>
          <w:szCs w:val="22"/>
        </w:rPr>
        <w:t>세부내역</w:t>
      </w:r>
      <w:r w:rsidRPr="7DFAC4CD">
        <w:rPr>
          <w:rFonts w:asciiTheme="majorHAnsi" w:eastAsiaTheme="majorEastAsia" w:hAnsiTheme="majorHAnsi"/>
          <w:sz w:val="22"/>
          <w:szCs w:val="22"/>
        </w:rPr>
        <w:t>”</w:t>
      </w:r>
      <w:r w:rsidRPr="7DFAC4CD">
        <w:rPr>
          <w:rFonts w:asciiTheme="majorHAnsi" w:eastAsiaTheme="majorEastAsia" w:hAnsiTheme="majorHAnsi" w:hint="eastAsia"/>
          <w:sz w:val="22"/>
          <w:szCs w:val="22"/>
        </w:rPr>
        <w:t>을 클릭하면 해당 문서의 제품, 실사수량 등의 세부 정보를 조회할 수 있습니다.</w:t>
      </w:r>
    </w:p>
    <w:p w14:paraId="45AD1B0B" w14:textId="029E77BA" w:rsidR="00174DB3" w:rsidRPr="009D6BA3" w:rsidRDefault="00940AB7" w:rsidP="00AD5C2F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1463D28B" wp14:editId="64C3D684">
            <wp:extent cx="5943600" cy="1178560"/>
            <wp:effectExtent l="0" t="0" r="0" b="2540"/>
            <wp:docPr id="2037494395" name="그림 1" descr="텍스트, 폰트, 소프트웨어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494395" name="그림 1" descr="텍스트, 폰트, 소프트웨어, 라인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07094" w14:textId="6763AEEE" w:rsidR="00174DB3" w:rsidRPr="009D6BA3" w:rsidRDefault="00940AB7" w:rsidP="002C207A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763AD951" wp14:editId="6288CACF">
            <wp:extent cx="5943600" cy="2513965"/>
            <wp:effectExtent l="0" t="0" r="0" b="635"/>
            <wp:docPr id="337842395" name="그림 1" descr="텍스트, 스크린샷, 번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842395" name="그림 1" descr="텍스트, 스크린샷, 번호, 소프트웨어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913A9" w14:textId="08BE0059" w:rsidR="0094125B" w:rsidRPr="009D6BA3" w:rsidRDefault="1F134507" w:rsidP="0020261B">
      <w:pPr>
        <w:pStyle w:val="a3"/>
        <w:numPr>
          <w:ilvl w:val="1"/>
          <w:numId w:val="4"/>
        </w:numPr>
        <w:outlineLvl w:val="2"/>
        <w:rPr>
          <w:rFonts w:asciiTheme="majorHAnsi" w:eastAsiaTheme="majorEastAsia" w:hAnsiTheme="majorHAnsi"/>
          <w:sz w:val="22"/>
          <w:szCs w:val="22"/>
        </w:rPr>
      </w:pPr>
      <w:r w:rsidRPr="08307104">
        <w:rPr>
          <w:rFonts w:asciiTheme="majorHAnsi" w:eastAsiaTheme="majorEastAsia" w:hAnsiTheme="majorHAnsi"/>
          <w:sz w:val="22"/>
          <w:szCs w:val="22"/>
        </w:rPr>
        <w:t>위탁재고 실사를 위해</w:t>
      </w:r>
      <w:r w:rsidR="009B30D6" w:rsidRPr="08307104">
        <w:rPr>
          <w:rFonts w:asciiTheme="majorHAnsi" w:eastAsiaTheme="majorEastAsia" w:hAnsiTheme="majorHAnsi" w:hint="eastAsia"/>
          <w:sz w:val="22"/>
          <w:szCs w:val="22"/>
        </w:rPr>
        <w:t xml:space="preserve"> 재고실사 문서를 선택하고 </w:t>
      </w:r>
      <w:r w:rsidR="0059568A" w:rsidRPr="08307104">
        <w:rPr>
          <w:rFonts w:asciiTheme="majorHAnsi" w:eastAsiaTheme="majorEastAsia" w:hAnsiTheme="majorHAnsi"/>
          <w:sz w:val="22"/>
          <w:szCs w:val="22"/>
        </w:rPr>
        <w:t>“</w:t>
      </w:r>
      <w:r w:rsidR="009B30D6" w:rsidRPr="08307104">
        <w:rPr>
          <w:rFonts w:asciiTheme="majorHAnsi" w:eastAsiaTheme="majorEastAsia" w:hAnsiTheme="majorHAnsi" w:hint="eastAsia"/>
          <w:sz w:val="22"/>
          <w:szCs w:val="22"/>
        </w:rPr>
        <w:t>차이전기처리</w:t>
      </w:r>
      <w:r w:rsidR="0059568A" w:rsidRPr="08307104">
        <w:rPr>
          <w:rFonts w:asciiTheme="majorHAnsi" w:eastAsiaTheme="majorEastAsia" w:hAnsiTheme="majorHAnsi"/>
          <w:sz w:val="22"/>
          <w:szCs w:val="22"/>
        </w:rPr>
        <w:t>”</w:t>
      </w:r>
      <w:r w:rsidR="009B30D6" w:rsidRPr="08307104">
        <w:rPr>
          <w:rFonts w:asciiTheme="majorHAnsi" w:eastAsiaTheme="majorEastAsia" w:hAnsiTheme="majorHAnsi" w:hint="eastAsia"/>
          <w:sz w:val="22"/>
          <w:szCs w:val="22"/>
        </w:rPr>
        <w:t xml:space="preserve"> 버튼</w:t>
      </w:r>
      <w:r w:rsidR="0059568A" w:rsidRPr="08307104">
        <w:rPr>
          <w:rFonts w:asciiTheme="majorHAnsi" w:eastAsiaTheme="majorEastAsia" w:hAnsiTheme="majorHAnsi" w:hint="eastAsia"/>
          <w:sz w:val="22"/>
          <w:szCs w:val="22"/>
        </w:rPr>
        <w:t>을</w:t>
      </w:r>
      <w:r w:rsidR="009B30D6" w:rsidRPr="08307104">
        <w:rPr>
          <w:rFonts w:asciiTheme="majorHAnsi" w:eastAsiaTheme="majorEastAsia" w:hAnsiTheme="majorHAnsi" w:hint="eastAsia"/>
          <w:sz w:val="22"/>
          <w:szCs w:val="22"/>
        </w:rPr>
        <w:t xml:space="preserve"> </w:t>
      </w:r>
      <w:r w:rsidR="009B30D6" w:rsidRPr="08307104">
        <w:rPr>
          <w:rFonts w:asciiTheme="majorHAnsi" w:eastAsiaTheme="majorEastAsia" w:hAnsiTheme="majorHAnsi"/>
          <w:sz w:val="22"/>
          <w:szCs w:val="22"/>
        </w:rPr>
        <w:t>클릭</w:t>
      </w:r>
      <w:r w:rsidR="7626CFF0" w:rsidRPr="08307104">
        <w:rPr>
          <w:rFonts w:asciiTheme="majorHAnsi" w:eastAsiaTheme="majorEastAsia" w:hAnsiTheme="majorHAnsi"/>
          <w:sz w:val="22"/>
          <w:szCs w:val="22"/>
        </w:rPr>
        <w:t xml:space="preserve">하면 실사를 위한 세부 항목 차이 리스트로 이동합니다. </w:t>
      </w:r>
    </w:p>
    <w:p w14:paraId="3FD4EE09" w14:textId="275378CE" w:rsidR="00E52DDF" w:rsidRPr="009D6BA3" w:rsidRDefault="00940AB7" w:rsidP="0020261B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0A273CC3" wp14:editId="1ADCE540">
            <wp:extent cx="5808428" cy="1308758"/>
            <wp:effectExtent l="0" t="0" r="1905" b="5715"/>
            <wp:docPr id="1128344904" name="그림 1" descr="텍스트, 폰트, 소프트웨어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44904" name="그림 1" descr="텍스트, 폰트, 소프트웨어, 라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13634" cy="1309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35A06" w14:textId="546A5713" w:rsidR="00F46C98" w:rsidRPr="009D6BA3" w:rsidRDefault="089B5782" w:rsidP="0020261B">
      <w:pPr>
        <w:pStyle w:val="a3"/>
        <w:numPr>
          <w:ilvl w:val="1"/>
          <w:numId w:val="4"/>
        </w:numPr>
        <w:outlineLvl w:val="2"/>
        <w:rPr>
          <w:rFonts w:asciiTheme="majorHAnsi" w:eastAsiaTheme="majorEastAsia" w:hAnsiTheme="majorHAnsi"/>
          <w:sz w:val="22"/>
          <w:szCs w:val="22"/>
        </w:rPr>
      </w:pPr>
      <w:r w:rsidRPr="08307104">
        <w:rPr>
          <w:rFonts w:asciiTheme="majorHAnsi" w:eastAsiaTheme="majorEastAsia" w:hAnsiTheme="majorHAnsi"/>
          <w:sz w:val="22"/>
          <w:szCs w:val="22"/>
        </w:rPr>
        <w:t xml:space="preserve">재고 실사 수행 </w:t>
      </w:r>
      <w:r w:rsidR="00AA5A67" w:rsidRPr="08307104">
        <w:rPr>
          <w:rFonts w:asciiTheme="majorHAnsi" w:eastAsiaTheme="majorEastAsia" w:hAnsiTheme="majorHAnsi" w:hint="eastAsia"/>
          <w:sz w:val="22"/>
          <w:szCs w:val="22"/>
        </w:rPr>
        <w:t xml:space="preserve">품목을 선택하고 </w:t>
      </w:r>
      <w:r w:rsidR="0059568A" w:rsidRPr="08307104">
        <w:rPr>
          <w:rFonts w:asciiTheme="majorHAnsi" w:eastAsiaTheme="majorEastAsia" w:hAnsiTheme="majorHAnsi"/>
          <w:sz w:val="22"/>
          <w:szCs w:val="22"/>
        </w:rPr>
        <w:t>“</w:t>
      </w:r>
      <w:r w:rsidR="00AA5A67" w:rsidRPr="08307104">
        <w:rPr>
          <w:rFonts w:asciiTheme="majorHAnsi" w:eastAsiaTheme="majorEastAsia" w:hAnsiTheme="majorHAnsi" w:hint="eastAsia"/>
          <w:sz w:val="22"/>
          <w:szCs w:val="22"/>
        </w:rPr>
        <w:t>차이전기</w:t>
      </w:r>
      <w:r w:rsidR="0059568A" w:rsidRPr="08307104">
        <w:rPr>
          <w:rFonts w:asciiTheme="majorHAnsi" w:eastAsiaTheme="majorEastAsia" w:hAnsiTheme="majorHAnsi"/>
          <w:sz w:val="22"/>
          <w:szCs w:val="22"/>
        </w:rPr>
        <w:t>”</w:t>
      </w:r>
      <w:r w:rsidR="00AA5A67" w:rsidRPr="08307104">
        <w:rPr>
          <w:rFonts w:asciiTheme="majorHAnsi" w:eastAsiaTheme="majorEastAsia" w:hAnsiTheme="majorHAnsi" w:hint="eastAsia"/>
          <w:sz w:val="22"/>
          <w:szCs w:val="22"/>
        </w:rPr>
        <w:t xml:space="preserve"> 버튼</w:t>
      </w:r>
      <w:r w:rsidR="0059568A" w:rsidRPr="08307104">
        <w:rPr>
          <w:rFonts w:asciiTheme="majorHAnsi" w:eastAsiaTheme="majorEastAsia" w:hAnsiTheme="majorHAnsi" w:hint="eastAsia"/>
          <w:sz w:val="22"/>
          <w:szCs w:val="22"/>
        </w:rPr>
        <w:t>을</w:t>
      </w:r>
      <w:r w:rsidR="00AA5A67" w:rsidRPr="08307104">
        <w:rPr>
          <w:rFonts w:asciiTheme="majorHAnsi" w:eastAsiaTheme="majorEastAsia" w:hAnsiTheme="majorHAnsi" w:hint="eastAsia"/>
          <w:sz w:val="22"/>
          <w:szCs w:val="22"/>
        </w:rPr>
        <w:t xml:space="preserve"> 클릭</w:t>
      </w:r>
      <w:r w:rsidR="0059568A" w:rsidRPr="08307104">
        <w:rPr>
          <w:rFonts w:asciiTheme="majorHAnsi" w:eastAsiaTheme="majorEastAsia" w:hAnsiTheme="majorHAnsi" w:hint="eastAsia"/>
          <w:sz w:val="22"/>
          <w:szCs w:val="22"/>
        </w:rPr>
        <w:t>합니다.</w:t>
      </w:r>
    </w:p>
    <w:p w14:paraId="729DD373" w14:textId="4AEC2802" w:rsidR="00D83776" w:rsidRPr="009D6BA3" w:rsidRDefault="00174DB3" w:rsidP="0020261B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60C7C3D8" wp14:editId="6DC94BE6">
            <wp:extent cx="5943600" cy="2048510"/>
            <wp:effectExtent l="0" t="0" r="0" b="8890"/>
            <wp:docPr id="810867759" name="그림 1" descr="텍스트, 스크린샷, 번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67759" name="그림 1" descr="텍스트, 스크린샷, 번호, 폰트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BAD03" w14:textId="375C3C29" w:rsidR="0094125B" w:rsidRPr="009D6BA3" w:rsidRDefault="00AA5A67" w:rsidP="0020261B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 w:hint="eastAsia"/>
          <w:sz w:val="22"/>
          <w:szCs w:val="22"/>
        </w:rPr>
        <w:t xml:space="preserve">재고실사 차이전기 초기화면이 나타나면 </w:t>
      </w:r>
      <w:proofErr w:type="spellStart"/>
      <w:r w:rsidRPr="009D6BA3">
        <w:rPr>
          <w:rFonts w:asciiTheme="majorHAnsi" w:eastAsiaTheme="majorHAnsi" w:hAnsiTheme="majorHAnsi" w:hint="eastAsia"/>
          <w:sz w:val="22"/>
          <w:szCs w:val="22"/>
        </w:rPr>
        <w:t>엔터</w:t>
      </w:r>
      <w:r w:rsidR="0059568A" w:rsidRPr="009D6BA3">
        <w:rPr>
          <w:rFonts w:asciiTheme="majorHAnsi" w:eastAsiaTheme="majorHAnsi" w:hAnsiTheme="majorHAnsi" w:hint="eastAsia"/>
          <w:sz w:val="22"/>
          <w:szCs w:val="22"/>
        </w:rPr>
        <w:t>키를</w:t>
      </w:r>
      <w:proofErr w:type="spellEnd"/>
      <w:r w:rsidR="0059568A" w:rsidRPr="009D6BA3">
        <w:rPr>
          <w:rFonts w:asciiTheme="majorHAnsi" w:eastAsiaTheme="majorHAnsi" w:hAnsiTheme="majorHAnsi" w:hint="eastAsia"/>
          <w:sz w:val="22"/>
          <w:szCs w:val="22"/>
        </w:rPr>
        <w:t xml:space="preserve"> 누릅니다</w:t>
      </w:r>
      <w:r w:rsidR="00F46C98" w:rsidRPr="009D6BA3">
        <w:rPr>
          <w:rFonts w:asciiTheme="majorHAnsi" w:eastAsiaTheme="majorHAnsi" w:hAnsiTheme="majorHAnsi" w:hint="eastAsia"/>
          <w:sz w:val="22"/>
          <w:szCs w:val="22"/>
        </w:rPr>
        <w:t>.</w:t>
      </w:r>
      <w:r w:rsidR="0059568A" w:rsidRPr="009D6BA3">
        <w:rPr>
          <w:rFonts w:asciiTheme="majorHAnsi" w:eastAsiaTheme="majorHAnsi" w:hAnsiTheme="majorHAnsi" w:hint="eastAsia"/>
          <w:sz w:val="22"/>
          <w:szCs w:val="22"/>
        </w:rPr>
        <w:t xml:space="preserve"> 단, 만약 </w:t>
      </w:r>
      <w:proofErr w:type="spellStart"/>
      <w:r w:rsidR="0059568A" w:rsidRPr="009D6BA3">
        <w:rPr>
          <w:rFonts w:asciiTheme="majorHAnsi" w:eastAsiaTheme="majorHAnsi" w:hAnsiTheme="majorHAnsi" w:hint="eastAsia"/>
          <w:sz w:val="22"/>
          <w:szCs w:val="22"/>
        </w:rPr>
        <w:t>월마감</w:t>
      </w:r>
      <w:proofErr w:type="spellEnd"/>
      <w:r w:rsidR="0059568A" w:rsidRPr="009D6BA3">
        <w:rPr>
          <w:rFonts w:asciiTheme="majorHAnsi" w:eastAsiaTheme="majorHAnsi" w:hAnsiTheme="majorHAnsi" w:hint="eastAsia"/>
          <w:sz w:val="22"/>
          <w:szCs w:val="22"/>
        </w:rPr>
        <w:t xml:space="preserve"> 작업 시 판매 처리를 위해 재고실사를 수행하는 것이라면 판매처리해야 하는 월로 </w:t>
      </w:r>
      <w:r w:rsidR="0059568A" w:rsidRPr="009D6BA3">
        <w:rPr>
          <w:rFonts w:asciiTheme="majorHAnsi" w:eastAsiaTheme="majorHAnsi" w:hAnsiTheme="majorHAnsi"/>
          <w:sz w:val="22"/>
          <w:szCs w:val="22"/>
        </w:rPr>
        <w:t>“</w:t>
      </w:r>
      <w:r w:rsidR="0059568A" w:rsidRPr="009D6BA3">
        <w:rPr>
          <w:rFonts w:asciiTheme="majorHAnsi" w:eastAsiaTheme="majorHAnsi" w:hAnsiTheme="majorHAnsi" w:hint="eastAsia"/>
          <w:sz w:val="22"/>
          <w:szCs w:val="22"/>
        </w:rPr>
        <w:t>전기일</w:t>
      </w:r>
      <w:r w:rsidR="0059568A" w:rsidRPr="009D6BA3">
        <w:rPr>
          <w:rFonts w:asciiTheme="majorHAnsi" w:eastAsiaTheme="majorHAnsi" w:hAnsiTheme="majorHAnsi"/>
          <w:sz w:val="22"/>
          <w:szCs w:val="22"/>
        </w:rPr>
        <w:t>”</w:t>
      </w:r>
      <w:r w:rsidR="0059568A" w:rsidRPr="009D6BA3">
        <w:rPr>
          <w:rFonts w:asciiTheme="majorHAnsi" w:eastAsiaTheme="majorHAnsi" w:hAnsiTheme="majorHAnsi" w:hint="eastAsia"/>
          <w:sz w:val="22"/>
          <w:szCs w:val="22"/>
        </w:rPr>
        <w:t xml:space="preserve">을 </w:t>
      </w:r>
      <w:r w:rsidR="0059568A" w:rsidRPr="009D6BA3">
        <w:rPr>
          <w:rFonts w:asciiTheme="majorHAnsi" w:eastAsiaTheme="majorHAnsi" w:hAnsiTheme="majorHAnsi" w:hint="eastAsia"/>
          <w:sz w:val="22"/>
          <w:szCs w:val="22"/>
        </w:rPr>
        <w:lastRenderedPageBreak/>
        <w:t>입력하여야 합니다.</w:t>
      </w:r>
      <w:r w:rsidR="00672353" w:rsidRPr="009D6BA3">
        <w:rPr>
          <w:rFonts w:asciiTheme="majorHAnsi" w:eastAsiaTheme="majorHAnsi" w:hAnsiTheme="majorHAnsi" w:hint="eastAsia"/>
          <w:sz w:val="22"/>
          <w:szCs w:val="22"/>
        </w:rPr>
        <w:t xml:space="preserve"> (SAP의 재고는 월 단위로 관리되기 때문에 예를 들어, 1월로 생성 </w:t>
      </w:r>
      <w:proofErr w:type="spellStart"/>
      <w:r w:rsidR="00672353" w:rsidRPr="009D6BA3">
        <w:rPr>
          <w:rFonts w:asciiTheme="majorHAnsi" w:eastAsiaTheme="majorHAnsi" w:hAnsiTheme="majorHAnsi" w:hint="eastAsia"/>
          <w:sz w:val="22"/>
          <w:szCs w:val="22"/>
        </w:rPr>
        <w:t>전기된</w:t>
      </w:r>
      <w:proofErr w:type="spellEnd"/>
      <w:r w:rsidR="00672353" w:rsidRPr="009D6BA3">
        <w:rPr>
          <w:rFonts w:asciiTheme="majorHAnsi" w:eastAsiaTheme="majorHAnsi" w:hAnsiTheme="majorHAnsi" w:hint="eastAsia"/>
          <w:sz w:val="22"/>
          <w:szCs w:val="22"/>
        </w:rPr>
        <w:t xml:space="preserve"> 재고는 12월로 </w:t>
      </w:r>
      <w:proofErr w:type="spellStart"/>
      <w:r w:rsidR="00672353" w:rsidRPr="009D6BA3">
        <w:rPr>
          <w:rFonts w:asciiTheme="majorHAnsi" w:eastAsiaTheme="majorHAnsi" w:hAnsiTheme="majorHAnsi" w:hint="eastAsia"/>
          <w:sz w:val="22"/>
          <w:szCs w:val="22"/>
        </w:rPr>
        <w:t>출고처리할</w:t>
      </w:r>
      <w:proofErr w:type="spellEnd"/>
      <w:r w:rsidR="00672353" w:rsidRPr="009D6BA3">
        <w:rPr>
          <w:rFonts w:asciiTheme="majorHAnsi" w:eastAsiaTheme="majorHAnsi" w:hAnsiTheme="majorHAnsi" w:hint="eastAsia"/>
          <w:sz w:val="22"/>
          <w:szCs w:val="22"/>
        </w:rPr>
        <w:t xml:space="preserve"> 수 없습니다.)</w:t>
      </w:r>
    </w:p>
    <w:p w14:paraId="5D833C5F" w14:textId="255B0DD4" w:rsidR="00F948EC" w:rsidRPr="009D6BA3" w:rsidRDefault="00704BA4" w:rsidP="0020261B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1546AEC9" wp14:editId="6F2EB2AD">
            <wp:extent cx="4619625" cy="3095625"/>
            <wp:effectExtent l="0" t="0" r="9525" b="9525"/>
            <wp:docPr id="929790682" name="그림 1" descr="텍스트, 스크린샷, 디스플레이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790682" name="그림 1" descr="텍스트, 스크린샷, 디스플레이, 폰트이(가) 표시된 사진&#10;&#10;AI 생성 콘텐츠는 정확하지 않을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F7DC9" w14:textId="7166202F" w:rsidR="00D83776" w:rsidRPr="009D6BA3" w:rsidRDefault="00AA5A67" w:rsidP="0020261B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 w:hint="eastAsia"/>
          <w:sz w:val="22"/>
          <w:szCs w:val="22"/>
        </w:rPr>
        <w:t xml:space="preserve">품목화면으로 바뀌면 </w:t>
      </w:r>
      <w:r w:rsidR="00704BA4" w:rsidRPr="009D6BA3">
        <w:rPr>
          <w:rFonts w:asciiTheme="majorHAnsi" w:eastAsiaTheme="majorHAnsi" w:hAnsiTheme="majorHAnsi"/>
          <w:sz w:val="22"/>
          <w:szCs w:val="22"/>
        </w:rPr>
        <w:t>“</w:t>
      </w:r>
      <w:r w:rsidRPr="009D6BA3">
        <w:rPr>
          <w:rFonts w:asciiTheme="majorHAnsi" w:eastAsiaTheme="majorHAnsi" w:hAnsiTheme="majorHAnsi" w:hint="eastAsia"/>
          <w:sz w:val="22"/>
          <w:szCs w:val="22"/>
        </w:rPr>
        <w:t>저장</w:t>
      </w:r>
      <w:r w:rsidR="00704BA4" w:rsidRPr="009D6BA3">
        <w:rPr>
          <w:rFonts w:asciiTheme="majorHAnsi" w:eastAsiaTheme="majorHAnsi" w:hAnsiTheme="majorHAnsi"/>
          <w:sz w:val="22"/>
          <w:szCs w:val="22"/>
        </w:rPr>
        <w:t>”</w:t>
      </w:r>
      <w:r w:rsidRPr="009D6BA3">
        <w:rPr>
          <w:rFonts w:asciiTheme="majorHAnsi" w:eastAsiaTheme="majorHAnsi" w:hAnsiTheme="majorHAnsi" w:hint="eastAsia"/>
          <w:sz w:val="22"/>
          <w:szCs w:val="22"/>
        </w:rPr>
        <w:t xml:space="preserve"> 버튼</w:t>
      </w:r>
      <w:r w:rsidR="0059568A" w:rsidRPr="009D6BA3">
        <w:rPr>
          <w:rFonts w:asciiTheme="majorHAnsi" w:eastAsiaTheme="majorHAnsi" w:hAnsiTheme="majorHAnsi" w:hint="eastAsia"/>
          <w:sz w:val="22"/>
          <w:szCs w:val="22"/>
        </w:rPr>
        <w:t>을</w:t>
      </w:r>
      <w:r w:rsidRPr="009D6BA3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proofErr w:type="gramStart"/>
      <w:r w:rsidRPr="009D6BA3">
        <w:rPr>
          <w:rFonts w:asciiTheme="majorHAnsi" w:eastAsiaTheme="majorHAnsi" w:hAnsiTheme="majorHAnsi" w:hint="eastAsia"/>
          <w:sz w:val="22"/>
          <w:szCs w:val="22"/>
        </w:rPr>
        <w:t>클릭</w:t>
      </w:r>
      <w:r w:rsidR="0059568A" w:rsidRPr="009D6BA3">
        <w:rPr>
          <w:rFonts w:asciiTheme="majorHAnsi" w:eastAsiaTheme="majorHAnsi" w:hAnsiTheme="majorHAnsi" w:hint="eastAsia"/>
          <w:sz w:val="22"/>
          <w:szCs w:val="22"/>
        </w:rPr>
        <w:t xml:space="preserve"> 합니다</w:t>
      </w:r>
      <w:proofErr w:type="gramEnd"/>
      <w:r w:rsidR="0059568A" w:rsidRPr="009D6BA3">
        <w:rPr>
          <w:rFonts w:asciiTheme="majorHAnsi" w:eastAsiaTheme="majorHAnsi" w:hAnsiTheme="majorHAnsi" w:hint="eastAsia"/>
          <w:sz w:val="22"/>
          <w:szCs w:val="22"/>
        </w:rPr>
        <w:t>.</w:t>
      </w:r>
    </w:p>
    <w:p w14:paraId="57BEB7AF" w14:textId="52201A94" w:rsidR="00D11163" w:rsidRPr="009D6BA3" w:rsidRDefault="006733AE" w:rsidP="0020261B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4A88CA3" wp14:editId="2D994C6B">
            <wp:extent cx="5943600" cy="4253865"/>
            <wp:effectExtent l="0" t="0" r="0" b="0"/>
            <wp:docPr id="133111743" name="그림 1" descr="텍스트, 스크린샷, 번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1743" name="그림 1" descr="텍스트, 스크린샷, 번호, 소프트웨어이(가) 표시된 사진&#10;&#10;AI 생성 콘텐츠는 정확하지 않을 수 있습니다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E50A7" w14:textId="23F3B6F6" w:rsidR="00AA5A67" w:rsidRPr="009D6BA3" w:rsidRDefault="00AA5A67" w:rsidP="0020261B">
      <w:pPr>
        <w:pStyle w:val="a3"/>
        <w:ind w:left="992"/>
        <w:rPr>
          <w:rFonts w:asciiTheme="majorHAnsi" w:eastAsiaTheme="majorHAnsi" w:hAnsiTheme="majorHAnsi"/>
          <w:sz w:val="22"/>
          <w:szCs w:val="22"/>
        </w:rPr>
      </w:pPr>
      <w:r w:rsidRPr="009D6BA3">
        <w:rPr>
          <w:rFonts w:asciiTheme="majorHAnsi" w:eastAsiaTheme="majorHAnsi" w:hAnsiTheme="majorHAnsi" w:hint="eastAsia"/>
          <w:sz w:val="22"/>
          <w:szCs w:val="22"/>
        </w:rPr>
        <w:t>차이전기 처리가 되면 즉시 재고수량 조정이 반영되므로 위탁재고실사 조회 프로그램</w:t>
      </w:r>
      <w:r w:rsidR="0059568A" w:rsidRPr="009D6BA3">
        <w:rPr>
          <w:rFonts w:asciiTheme="majorHAnsi" w:eastAsiaTheme="majorHAnsi" w:hAnsiTheme="majorHAnsi" w:hint="eastAsia"/>
          <w:sz w:val="22"/>
          <w:szCs w:val="22"/>
        </w:rPr>
        <w:t>(ZSD21120)</w:t>
      </w:r>
      <w:r w:rsidRPr="009D6BA3">
        <w:rPr>
          <w:rFonts w:asciiTheme="majorHAnsi" w:eastAsiaTheme="majorHAnsi" w:hAnsiTheme="majorHAnsi" w:hint="eastAsia"/>
          <w:sz w:val="22"/>
          <w:szCs w:val="22"/>
        </w:rPr>
        <w:t>에서 변경된 수령을 확인 가능</w:t>
      </w:r>
      <w:r w:rsidR="0059568A" w:rsidRPr="009D6BA3">
        <w:rPr>
          <w:rFonts w:asciiTheme="majorHAnsi" w:eastAsiaTheme="majorHAnsi" w:hAnsiTheme="majorHAnsi" w:hint="eastAsia"/>
          <w:sz w:val="22"/>
          <w:szCs w:val="22"/>
        </w:rPr>
        <w:t>합니다.</w:t>
      </w:r>
    </w:p>
    <w:sectPr w:rsidR="00AA5A67" w:rsidRPr="009D6BA3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A9417" w14:textId="77777777" w:rsidR="0036384B" w:rsidRDefault="0036384B">
      <w:r>
        <w:separator/>
      </w:r>
    </w:p>
  </w:endnote>
  <w:endnote w:type="continuationSeparator" w:id="0">
    <w:p w14:paraId="159072AA" w14:textId="77777777" w:rsidR="0036384B" w:rsidRDefault="00363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A9328" w14:textId="77777777" w:rsidR="0036384B" w:rsidRDefault="0036384B">
      <w:r>
        <w:separator/>
      </w:r>
    </w:p>
  </w:footnote>
  <w:footnote w:type="continuationSeparator" w:id="0">
    <w:p w14:paraId="43589913" w14:textId="77777777" w:rsidR="0036384B" w:rsidRDefault="00363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2A58"/>
    <w:multiLevelType w:val="hybridMultilevel"/>
    <w:tmpl w:val="6926541E"/>
    <w:lvl w:ilvl="0" w:tplc="6F46300C">
      <w:start w:val="1"/>
      <w:numFmt w:val="decimal"/>
      <w:lvlText w:val="%1."/>
      <w:lvlJc w:val="left"/>
      <w:pPr>
        <w:ind w:left="800" w:hanging="36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F">
      <w:start w:val="1"/>
      <w:numFmt w:val="decimal"/>
      <w:lvlText w:val="%4."/>
      <w:lvlJc w:val="left"/>
      <w:pPr>
        <w:ind w:left="2200" w:hanging="440"/>
      </w:pPr>
    </w:lvl>
    <w:lvl w:ilvl="4" w:tplc="04090019">
      <w:start w:val="1"/>
      <w:numFmt w:val="upperLetter"/>
      <w:lvlText w:val="%5."/>
      <w:lvlJc w:val="left"/>
      <w:pPr>
        <w:ind w:left="2640" w:hanging="440"/>
      </w:pPr>
    </w:lvl>
    <w:lvl w:ilvl="5" w:tplc="0409001B">
      <w:start w:val="1"/>
      <w:numFmt w:val="lowerRoman"/>
      <w:lvlText w:val="%6."/>
      <w:lvlJc w:val="right"/>
      <w:pPr>
        <w:ind w:left="3080" w:hanging="440"/>
      </w:pPr>
    </w:lvl>
    <w:lvl w:ilvl="6" w:tplc="0409000F">
      <w:start w:val="1"/>
      <w:numFmt w:val="decimal"/>
      <w:lvlText w:val="%7."/>
      <w:lvlJc w:val="left"/>
      <w:pPr>
        <w:ind w:left="3520" w:hanging="440"/>
      </w:pPr>
    </w:lvl>
    <w:lvl w:ilvl="7" w:tplc="04090019">
      <w:start w:val="1"/>
      <w:numFmt w:val="upperLetter"/>
      <w:lvlText w:val="%8."/>
      <w:lvlJc w:val="left"/>
      <w:pPr>
        <w:ind w:left="3960" w:hanging="440"/>
      </w:pPr>
    </w:lvl>
    <w:lvl w:ilvl="8" w:tplc="0409001B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267D549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1073818377">
    <w:abstractNumId w:val="0"/>
  </w:num>
  <w:num w:numId="2" w16cid:durableId="10903957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9984654">
    <w:abstractNumId w:val="2"/>
  </w:num>
  <w:num w:numId="4" w16cid:durableId="745417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D99"/>
    <w:rsid w:val="0006004C"/>
    <w:rsid w:val="00076A84"/>
    <w:rsid w:val="000D11C2"/>
    <w:rsid w:val="000F26DD"/>
    <w:rsid w:val="0013482C"/>
    <w:rsid w:val="0015545F"/>
    <w:rsid w:val="0017150D"/>
    <w:rsid w:val="00174DB3"/>
    <w:rsid w:val="0020261B"/>
    <w:rsid w:val="002C207A"/>
    <w:rsid w:val="002D7364"/>
    <w:rsid w:val="002E244B"/>
    <w:rsid w:val="002F12E0"/>
    <w:rsid w:val="0036384B"/>
    <w:rsid w:val="003776C9"/>
    <w:rsid w:val="003B53CB"/>
    <w:rsid w:val="003B79B4"/>
    <w:rsid w:val="003F3B6A"/>
    <w:rsid w:val="003F4A57"/>
    <w:rsid w:val="00401536"/>
    <w:rsid w:val="0043373F"/>
    <w:rsid w:val="00442D9B"/>
    <w:rsid w:val="00447D99"/>
    <w:rsid w:val="004658ED"/>
    <w:rsid w:val="00484D3B"/>
    <w:rsid w:val="004E0F9C"/>
    <w:rsid w:val="005417F4"/>
    <w:rsid w:val="00594654"/>
    <w:rsid w:val="0059568A"/>
    <w:rsid w:val="005F20B4"/>
    <w:rsid w:val="006030C7"/>
    <w:rsid w:val="006059E4"/>
    <w:rsid w:val="006140A2"/>
    <w:rsid w:val="00647BDF"/>
    <w:rsid w:val="0066011F"/>
    <w:rsid w:val="00672353"/>
    <w:rsid w:val="006733AE"/>
    <w:rsid w:val="006C4FDA"/>
    <w:rsid w:val="00703935"/>
    <w:rsid w:val="00704BA4"/>
    <w:rsid w:val="00714CB1"/>
    <w:rsid w:val="00716324"/>
    <w:rsid w:val="007714AF"/>
    <w:rsid w:val="007A206B"/>
    <w:rsid w:val="007E1591"/>
    <w:rsid w:val="007F12A7"/>
    <w:rsid w:val="008258D9"/>
    <w:rsid w:val="00842DF6"/>
    <w:rsid w:val="008666FA"/>
    <w:rsid w:val="00940AB7"/>
    <w:rsid w:val="0094125B"/>
    <w:rsid w:val="009B30D6"/>
    <w:rsid w:val="009D2D19"/>
    <w:rsid w:val="009D3687"/>
    <w:rsid w:val="009D6BA3"/>
    <w:rsid w:val="009E4CD5"/>
    <w:rsid w:val="009F7C91"/>
    <w:rsid w:val="00A05D7F"/>
    <w:rsid w:val="00A901FA"/>
    <w:rsid w:val="00AA0D70"/>
    <w:rsid w:val="00AA5A67"/>
    <w:rsid w:val="00AB0A5E"/>
    <w:rsid w:val="00AC450D"/>
    <w:rsid w:val="00AD5C2F"/>
    <w:rsid w:val="00AF419E"/>
    <w:rsid w:val="00B10E5D"/>
    <w:rsid w:val="00B471E9"/>
    <w:rsid w:val="00B47344"/>
    <w:rsid w:val="00B66EAF"/>
    <w:rsid w:val="00BE4F3B"/>
    <w:rsid w:val="00BE55ED"/>
    <w:rsid w:val="00C5016C"/>
    <w:rsid w:val="00C653F8"/>
    <w:rsid w:val="00C763B2"/>
    <w:rsid w:val="00C83516"/>
    <w:rsid w:val="00CB503C"/>
    <w:rsid w:val="00CB766C"/>
    <w:rsid w:val="00CC0157"/>
    <w:rsid w:val="00CE6D8C"/>
    <w:rsid w:val="00D11163"/>
    <w:rsid w:val="00D15843"/>
    <w:rsid w:val="00D17764"/>
    <w:rsid w:val="00D56D7D"/>
    <w:rsid w:val="00D83776"/>
    <w:rsid w:val="00DF4BA8"/>
    <w:rsid w:val="00E52DDF"/>
    <w:rsid w:val="00EB5396"/>
    <w:rsid w:val="00EC60A1"/>
    <w:rsid w:val="00EF19A3"/>
    <w:rsid w:val="00F321BD"/>
    <w:rsid w:val="00F435DD"/>
    <w:rsid w:val="00F46C98"/>
    <w:rsid w:val="00F948EC"/>
    <w:rsid w:val="00F96D67"/>
    <w:rsid w:val="00FB1433"/>
    <w:rsid w:val="00FD3EC6"/>
    <w:rsid w:val="00FE1227"/>
    <w:rsid w:val="08307104"/>
    <w:rsid w:val="089B5782"/>
    <w:rsid w:val="1F134507"/>
    <w:rsid w:val="22504C8D"/>
    <w:rsid w:val="45B8F310"/>
    <w:rsid w:val="7626CFF0"/>
    <w:rsid w:val="7DFAC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5867A0"/>
  <w15:chartTrackingRefBased/>
  <w15:docId w15:val="{D0E221A3-25EB-49EA-8255-8BD795B1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6">
    <w:name w:val="List Paragraph"/>
    <w:basedOn w:val="a"/>
    <w:uiPriority w:val="34"/>
    <w:semiHidden/>
    <w:qFormat/>
    <w:pPr>
      <w:ind w:leftChars="400" w:left="800"/>
    </w:pPr>
  </w:style>
  <w:style w:type="table" w:styleId="a7">
    <w:name w:val="Table Grid"/>
    <w:basedOn w:val="a1"/>
    <w:uiPriority w:val="59"/>
    <w:rsid w:val="00C83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E52D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돋움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바탕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232</Words>
  <Characters>874</Characters>
  <Application>Microsoft Office Word</Application>
  <DocSecurity>0</DocSecurity>
  <Lines>48</Lines>
  <Paragraphs>27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VA03 - 판매 주문(SO)변경 이력 조회방법</vt:lpstr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VA03 - 판매 주문(SO)변경 이력 조회방법</dc:title>
  <dc:subject/>
  <dc:creator>허광무/ITO SAP/KwangMoo Heo</dc:creator>
  <cp:keywords/>
  <dc:description/>
  <cp:lastModifiedBy>양윤헌/ERP 플랫폼서비스팀/YOONHEON YANG</cp:lastModifiedBy>
  <cp:revision>25</cp:revision>
  <dcterms:created xsi:type="dcterms:W3CDTF">2026-01-14T16:00:00Z</dcterms:created>
  <dcterms:modified xsi:type="dcterms:W3CDTF">2026-01-16T07:53:00Z</dcterms:modified>
</cp:coreProperties>
</file>