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8A0E" w14:textId="623123D4" w:rsidR="00836B77" w:rsidRPr="00D80C56" w:rsidRDefault="00F41690" w:rsidP="00836B77">
      <w:pPr>
        <w:pStyle w:val="1"/>
        <w:rPr>
          <w:rFonts w:asciiTheme="majorHAnsi" w:eastAsiaTheme="majorHAnsi" w:hAnsiTheme="majorHAnsi" w:cs="Calibri"/>
          <w:color w:val="242424"/>
          <w:sz w:val="28"/>
          <w:szCs w:val="28"/>
          <w:shd w:val="clear" w:color="auto" w:fill="FFFFFF"/>
        </w:rPr>
      </w:pPr>
      <w:r w:rsidRPr="00D80C56">
        <w:rPr>
          <w:rFonts w:asciiTheme="majorHAnsi" w:eastAsiaTheme="majorHAnsi" w:hAnsiTheme="majorHAnsi" w:cs="Calibri"/>
          <w:color w:val="242424"/>
          <w:sz w:val="28"/>
          <w:szCs w:val="28"/>
          <w:shd w:val="clear" w:color="auto" w:fill="FFFFFF"/>
        </w:rPr>
        <w:t>S_ZSD_001_Q0058 [Std] Net Sales by Brand / Channel</w:t>
      </w:r>
    </w:p>
    <w:p w14:paraId="6E9459A2" w14:textId="7A042F95" w:rsidR="008C4E56" w:rsidRPr="00A2427F" w:rsidRDefault="00DA45ED" w:rsidP="00DA45ED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A2427F">
        <w:rPr>
          <w:rFonts w:asciiTheme="majorHAnsi" w:eastAsiaTheme="majorHAnsi" w:hAnsiTheme="majorHAnsi"/>
          <w:b/>
          <w:bCs/>
          <w:sz w:val="22"/>
          <w:szCs w:val="22"/>
        </w:rPr>
        <w:t xml:space="preserve">T-Code/ Function/Menu </w:t>
      </w:r>
      <w:r w:rsidR="008C4E56" w:rsidRPr="00A2427F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  <w:r w:rsidR="0004142E" w:rsidRPr="00A2427F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8C4E56" w:rsidRPr="00A2427F" w14:paraId="5F244D69" w14:textId="77777777" w:rsidTr="7E488E77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C3F7CE2" w14:textId="77777777" w:rsidR="008C4E56" w:rsidRPr="00A2427F" w:rsidRDefault="00DA45ED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3AA6CCA2" w14:textId="77777777" w:rsidR="008C4E56" w:rsidRPr="00A2427F" w:rsidRDefault="00DA45ED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  <w:t>Menu/Func./Tcode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2C053739" w14:textId="77777777" w:rsidR="008C4E56" w:rsidRPr="00A2427F" w:rsidRDefault="00DA45ED" w:rsidP="00937096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2742" w:rsidRPr="00A2427F" w14:paraId="02EC0CB4" w14:textId="77777777" w:rsidTr="7E488E77">
        <w:trPr>
          <w:trHeight w:val="340"/>
        </w:trPr>
        <w:tc>
          <w:tcPr>
            <w:tcW w:w="1536" w:type="dxa"/>
            <w:noWrap/>
          </w:tcPr>
          <w:p w14:paraId="0EBAAED5" w14:textId="77777777" w:rsidR="003E2742" w:rsidRPr="00A2427F" w:rsidRDefault="002D0B24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 BW</w:t>
            </w:r>
          </w:p>
        </w:tc>
        <w:tc>
          <w:tcPr>
            <w:tcW w:w="2441" w:type="dxa"/>
            <w:noWrap/>
          </w:tcPr>
          <w:p w14:paraId="2AD1D442" w14:textId="77777777" w:rsidR="003E2742" w:rsidRPr="00A2427F" w:rsidRDefault="00F41690" w:rsidP="003E2742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A2427F">
              <w:rPr>
                <w:rFonts w:asciiTheme="majorHAnsi" w:eastAsiaTheme="majorHAnsi" w:hAnsiTheme="majorHAnsi"/>
                <w:sz w:val="22"/>
                <w:szCs w:val="22"/>
              </w:rPr>
              <w:t>S</w:t>
            </w:r>
            <w:r w:rsidRPr="00A2427F">
              <w:rPr>
                <w:rFonts w:asciiTheme="majorHAnsi" w:eastAsiaTheme="majorHAnsi" w:hAnsiTheme="majorHAnsi" w:hint="eastAsia"/>
                <w:sz w:val="22"/>
                <w:szCs w:val="22"/>
              </w:rPr>
              <w:t>_</w:t>
            </w:r>
            <w:r w:rsidRPr="00A2427F">
              <w:rPr>
                <w:rFonts w:asciiTheme="majorHAnsi" w:eastAsiaTheme="majorHAnsi" w:hAnsiTheme="majorHAnsi"/>
                <w:sz w:val="22"/>
                <w:szCs w:val="22"/>
              </w:rPr>
              <w:t>ZSD_001_Q0058</w:t>
            </w:r>
          </w:p>
        </w:tc>
        <w:tc>
          <w:tcPr>
            <w:tcW w:w="5379" w:type="dxa"/>
            <w:noWrap/>
          </w:tcPr>
          <w:p w14:paraId="4EC8A844" w14:textId="6E96A0DF" w:rsidR="0001056E" w:rsidRPr="00F81A00" w:rsidRDefault="00F41690" w:rsidP="0001056E">
            <w:pPr>
              <w:rPr>
                <w:rFonts w:asciiTheme="majorHAnsi" w:eastAsiaTheme="majorHAnsi" w:hAnsiTheme="majorHAnsi" w:cs="Calibri"/>
                <w:color w:val="242424"/>
                <w:sz w:val="22"/>
                <w:szCs w:val="22"/>
                <w:shd w:val="clear" w:color="auto" w:fill="FFFFFF"/>
              </w:rPr>
            </w:pPr>
            <w:r w:rsidRPr="00A2427F">
              <w:rPr>
                <w:rFonts w:asciiTheme="majorHAnsi" w:eastAsiaTheme="majorHAnsi" w:hAnsiTheme="majorHAnsi" w:cs="Calibri"/>
                <w:color w:val="242424"/>
                <w:sz w:val="22"/>
                <w:szCs w:val="22"/>
                <w:shd w:val="clear" w:color="auto" w:fill="FFFFFF"/>
              </w:rPr>
              <w:t>[Std] Net Sales by Brand / Channel</w:t>
            </w:r>
          </w:p>
        </w:tc>
      </w:tr>
    </w:tbl>
    <w:p w14:paraId="27BA95BD" w14:textId="422A9257" w:rsidR="51A2B444" w:rsidRPr="00A2427F" w:rsidRDefault="51A2B444" w:rsidP="005A4DAA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 w:cs="맑은 고딕"/>
          <w:color w:val="000000" w:themeColor="text1"/>
          <w:sz w:val="22"/>
          <w:szCs w:val="22"/>
        </w:rPr>
      </w:pPr>
      <w:r w:rsidRPr="00A2427F">
        <w:rPr>
          <w:rFonts w:asciiTheme="majorHAnsi" w:eastAsiaTheme="majorHAnsi" w:hAnsiTheme="majorHAnsi" w:cs="맑은 고딕"/>
          <w:color w:val="000000" w:themeColor="text1"/>
          <w:sz w:val="22"/>
          <w:szCs w:val="22"/>
        </w:rPr>
        <w:t>Executor &amp; Inquiry Details</w:t>
      </w:r>
    </w:p>
    <w:p w14:paraId="706C3BCB" w14:textId="565FCA03" w:rsidR="00330788" w:rsidRPr="00A2427F" w:rsidRDefault="7C01F61E" w:rsidP="005A4DAA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Executor: A</w:t>
      </w:r>
      <w:r w:rsidR="000C7A01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nalysis Office user</w:t>
      </w:r>
    </w:p>
    <w:p w14:paraId="56D38017" w14:textId="1C5EEA6F" w:rsidR="00330788" w:rsidRPr="00A2427F" w:rsidRDefault="7C01F61E" w:rsidP="005A4DAA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Inquiry Details: </w:t>
      </w:r>
      <w:r w:rsidR="000C7A01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When user try to analyze net sales with BI report.</w:t>
      </w:r>
    </w:p>
    <w:p w14:paraId="1D553841" w14:textId="77777777" w:rsidR="00330788" w:rsidRPr="00A2427F" w:rsidRDefault="7C01F61E" w:rsidP="005A4DAA">
      <w:pPr>
        <w:pStyle w:val="a8"/>
        <w:numPr>
          <w:ilvl w:val="1"/>
          <w:numId w:val="1"/>
        </w:numPr>
        <w:outlineLvl w:val="2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Inquiry Type: </w:t>
      </w:r>
    </w:p>
    <w:p w14:paraId="7429CDBE" w14:textId="33D5C808" w:rsidR="00330788" w:rsidRDefault="00E35F1F" w:rsidP="00E35F1F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W</w:t>
      </w:r>
      <w:r w:rsidR="00365DA0"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hat </w:t>
      </w:r>
      <w:r w:rsidR="7C01F61E"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does 'Ne</w:t>
      </w:r>
      <w:r w:rsidR="5BE3261C"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t Sales</w:t>
      </w:r>
      <w:r w:rsidR="7C01F61E" w:rsidRPr="00A2427F">
        <w:rPr>
          <w:rFonts w:asciiTheme="majorHAnsi" w:eastAsiaTheme="majorHAnsi" w:hAnsiTheme="majorHAnsi"/>
          <w:color w:val="000000" w:themeColor="text1"/>
          <w:sz w:val="22"/>
          <w:szCs w:val="22"/>
        </w:rPr>
        <w:t>' mean</w:t>
      </w: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 </w:t>
      </w:r>
      <w:r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>in the BI query S_ZSD_001_Q0058</w:t>
      </w:r>
      <w:r w:rsidR="53B127ED" w:rsidRPr="00E35F1F">
        <w:rPr>
          <w:rFonts w:asciiTheme="majorHAnsi" w:eastAsiaTheme="majorHAnsi" w:hAnsiTheme="majorHAnsi"/>
          <w:color w:val="000000" w:themeColor="text1"/>
          <w:sz w:val="22"/>
          <w:szCs w:val="22"/>
        </w:rPr>
        <w:t xml:space="preserve">? </w:t>
      </w:r>
    </w:p>
    <w:p w14:paraId="1AFD14CC" w14:textId="0580A1E9" w:rsidR="00B616DB" w:rsidRPr="00B616DB" w:rsidRDefault="000C7A01" w:rsidP="00B616DB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>
        <w:rPr>
          <w:rFonts w:ascii="Segoe UI" w:hAnsi="Segoe UI" w:cs="Segoe UI" w:hint="eastAsia"/>
          <w:sz w:val="21"/>
          <w:szCs w:val="21"/>
        </w:rPr>
        <w:t xml:space="preserve">How is net sales quantity / amount calculated in the net sales report? </w:t>
      </w:r>
    </w:p>
    <w:p w14:paraId="6FC832CD" w14:textId="0519979F" w:rsidR="00B616DB" w:rsidRPr="00B616DB" w:rsidRDefault="000C7A01" w:rsidP="00B616DB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How is consumer price calculated in the net sales report? </w:t>
      </w:r>
    </w:p>
    <w:p w14:paraId="5DDEF8BA" w14:textId="7A9615AA" w:rsidR="00B616DB" w:rsidRDefault="000C7A01" w:rsidP="006D47A6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What is definition of </w:t>
      </w:r>
      <w:r>
        <w:rPr>
          <w:rFonts w:asciiTheme="majorHAnsi" w:eastAsiaTheme="majorHAnsi" w:hAnsiTheme="majorHAnsi"/>
          <w:color w:val="000000" w:themeColor="text1"/>
          <w:sz w:val="22"/>
          <w:szCs w:val="22"/>
        </w:rPr>
        <w:t>“</w:t>
      </w: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Customer</w:t>
      </w:r>
      <w:r>
        <w:rPr>
          <w:rFonts w:asciiTheme="majorHAnsi" w:eastAsiaTheme="majorHAnsi" w:hAnsiTheme="majorHAnsi"/>
          <w:color w:val="000000" w:themeColor="text1"/>
          <w:sz w:val="22"/>
          <w:szCs w:val="22"/>
        </w:rPr>
        <w:t>”</w:t>
      </w: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 in the net sales report?</w:t>
      </w:r>
    </w:p>
    <w:p w14:paraId="00BC3578" w14:textId="1B6E336C" w:rsidR="6CE94DF8" w:rsidRPr="00B15EC9" w:rsidRDefault="000C7A01" w:rsidP="000C7A01">
      <w:pPr>
        <w:pStyle w:val="a8"/>
        <w:numPr>
          <w:ilvl w:val="2"/>
          <w:numId w:val="1"/>
        </w:numPr>
        <w:outlineLvl w:val="3"/>
        <w:rPr>
          <w:rFonts w:asciiTheme="majorHAnsi" w:eastAsiaTheme="majorHAnsi" w:hAnsiTheme="majorHAnsi"/>
          <w:color w:val="000000" w:themeColor="text1"/>
          <w:sz w:val="22"/>
          <w:szCs w:val="22"/>
        </w:rPr>
      </w:pP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What is definition of </w:t>
      </w:r>
      <w:r>
        <w:rPr>
          <w:rFonts w:asciiTheme="majorHAnsi" w:eastAsiaTheme="majorHAnsi" w:hAnsiTheme="majorHAnsi"/>
          <w:color w:val="000000" w:themeColor="text1"/>
          <w:sz w:val="22"/>
          <w:szCs w:val="22"/>
        </w:rPr>
        <w:t>“</w:t>
      </w: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>Material before SET</w:t>
      </w:r>
      <w:r>
        <w:rPr>
          <w:rFonts w:asciiTheme="majorHAnsi" w:eastAsiaTheme="majorHAnsi" w:hAnsiTheme="majorHAnsi"/>
          <w:color w:val="000000" w:themeColor="text1"/>
          <w:sz w:val="22"/>
          <w:szCs w:val="22"/>
        </w:rPr>
        <w:t>”</w:t>
      </w:r>
      <w:r>
        <w:rPr>
          <w:rFonts w:asciiTheme="majorHAnsi" w:eastAsiaTheme="majorHAnsi" w:hAnsiTheme="majorHAnsi" w:hint="eastAsia"/>
          <w:color w:val="000000" w:themeColor="text1"/>
          <w:sz w:val="22"/>
          <w:szCs w:val="22"/>
        </w:rPr>
        <w:t xml:space="preserve"> in the net sales report?</w:t>
      </w:r>
      <w:r>
        <w:rPr>
          <w:rFonts w:asciiTheme="majorHAnsi" w:eastAsiaTheme="majorHAnsi" w:hAnsiTheme="majorHAnsi"/>
          <w:color w:val="000000" w:themeColor="text1"/>
          <w:sz w:val="22"/>
          <w:szCs w:val="22"/>
        </w:rPr>
        <w:br/>
      </w:r>
    </w:p>
    <w:p w14:paraId="3B58E1A6" w14:textId="670A70B8" w:rsidR="003E2742" w:rsidRPr="00640E08" w:rsidRDefault="00F41690" w:rsidP="00276B8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b/>
          <w:bCs/>
          <w:sz w:val="22"/>
          <w:szCs w:val="22"/>
        </w:rPr>
      </w:pPr>
      <w:r w:rsidRPr="000C7A01">
        <w:rPr>
          <w:rFonts w:asciiTheme="majorHAnsi" w:eastAsiaTheme="majorHAnsi" w:hAnsiTheme="majorHAnsi" w:cs="Calibri"/>
          <w:b/>
          <w:bCs/>
          <w:color w:val="242424"/>
          <w:sz w:val="22"/>
          <w:szCs w:val="22"/>
          <w:shd w:val="clear" w:color="auto" w:fill="FFFFFF"/>
        </w:rPr>
        <w:t>S_ZSD_001_Q0058 [Std] Net Sales by Brand / Channel</w:t>
      </w:r>
      <w:r w:rsidR="000C7A01">
        <w:rPr>
          <w:rFonts w:asciiTheme="majorHAnsi" w:eastAsiaTheme="majorHAnsi" w:hAnsiTheme="majorHAnsi" w:cs="Calibri" w:hint="eastAsia"/>
          <w:b/>
          <w:bCs/>
          <w:color w:val="242424"/>
          <w:sz w:val="22"/>
          <w:szCs w:val="22"/>
          <w:shd w:val="clear" w:color="auto" w:fill="FFFFFF"/>
        </w:rPr>
        <w:t xml:space="preserve"> </w:t>
      </w:r>
      <w:r w:rsidR="00D12DF6">
        <w:rPr>
          <w:rFonts w:asciiTheme="majorHAnsi" w:eastAsiaTheme="majorHAnsi" w:hAnsiTheme="majorHAnsi" w:cs="Calibri" w:hint="eastAsia"/>
          <w:b/>
          <w:bCs/>
          <w:color w:val="242424"/>
          <w:sz w:val="22"/>
          <w:szCs w:val="22"/>
          <w:shd w:val="clear" w:color="auto" w:fill="FFFFFF"/>
        </w:rPr>
        <w:t>Key Figures</w:t>
      </w:r>
    </w:p>
    <w:p w14:paraId="55F143A7" w14:textId="04A6AB5B" w:rsidR="00640E08" w:rsidRPr="000C7A01" w:rsidRDefault="00640E08" w:rsidP="00A94A0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b/>
          <w:bCs/>
          <w:sz w:val="22"/>
          <w:szCs w:val="22"/>
        </w:rPr>
      </w:pPr>
      <w:r>
        <w:rPr>
          <w:rFonts w:asciiTheme="majorHAnsi" w:eastAsiaTheme="majorHAnsi" w:hAnsiTheme="majorHAnsi" w:cs="Calibri" w:hint="eastAsia"/>
          <w:color w:val="242424"/>
          <w:sz w:val="22"/>
          <w:szCs w:val="22"/>
          <w:shd w:val="clear" w:color="auto" w:fill="FFFFFF"/>
        </w:rPr>
        <w:t>Key Figures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145"/>
        <w:gridCol w:w="4213"/>
      </w:tblGrid>
      <w:tr w:rsidR="008A2DF2" w14:paraId="70BFD631" w14:textId="77777777" w:rsidTr="00A94A0E">
        <w:trPr>
          <w:jc w:val="center"/>
        </w:trPr>
        <w:tc>
          <w:tcPr>
            <w:tcW w:w="4145" w:type="dxa"/>
            <w:shd w:val="clear" w:color="auto" w:fill="BFBFBF" w:themeFill="background1" w:themeFillShade="BF"/>
          </w:tcPr>
          <w:p w14:paraId="68852D06" w14:textId="6AA3F605" w:rsidR="008A2DF2" w:rsidRPr="000749A4" w:rsidRDefault="008A2DF2" w:rsidP="002A090E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  <w:shd w:val="pct15" w:color="auto" w:fill="FFFFFF"/>
              </w:rPr>
            </w:pPr>
            <w:r w:rsidRPr="008A2DF2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Key</w:t>
            </w: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 xml:space="preserve"> Figures</w:t>
            </w:r>
          </w:p>
        </w:tc>
        <w:tc>
          <w:tcPr>
            <w:tcW w:w="4213" w:type="dxa"/>
            <w:shd w:val="clear" w:color="auto" w:fill="BFBFBF" w:themeFill="background1" w:themeFillShade="BF"/>
          </w:tcPr>
          <w:p w14:paraId="581D2275" w14:textId="252B42A0" w:rsidR="008A2DF2" w:rsidRPr="000749A4" w:rsidRDefault="008A2DF2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  <w:shd w:val="pct15" w:color="auto" w:fill="FFFFFF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8A2DF2" w:rsidRPr="00983ACD" w14:paraId="23739F25" w14:textId="77777777" w:rsidTr="00A94A0E">
        <w:trPr>
          <w:jc w:val="center"/>
        </w:trPr>
        <w:tc>
          <w:tcPr>
            <w:tcW w:w="4145" w:type="dxa"/>
          </w:tcPr>
          <w:p w14:paraId="0A890107" w14:textId="2099FD66" w:rsidR="008A2DF2" w:rsidRDefault="00983ACD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Bfr. Set Dsb. / Aft. Set Dsb_Net Sales Qty</w:t>
            </w:r>
          </w:p>
        </w:tc>
        <w:tc>
          <w:tcPr>
            <w:tcW w:w="4213" w:type="dxa"/>
          </w:tcPr>
          <w:p w14:paraId="44F91A52" w14:textId="3935185D" w:rsidR="008A2DF2" w:rsidRPr="000749A4" w:rsidRDefault="00983ACD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Sales Qty + Return Qty</w:t>
            </w:r>
          </w:p>
        </w:tc>
      </w:tr>
      <w:tr w:rsidR="008A2DF2" w14:paraId="56E3B97F" w14:textId="77777777" w:rsidTr="00A94A0E">
        <w:trPr>
          <w:jc w:val="center"/>
        </w:trPr>
        <w:tc>
          <w:tcPr>
            <w:tcW w:w="4145" w:type="dxa"/>
            <w:shd w:val="clear" w:color="auto" w:fill="D9D9D9" w:themeFill="background1" w:themeFillShade="D9"/>
          </w:tcPr>
          <w:p w14:paraId="25AD22BD" w14:textId="60E698EB" w:rsidR="008A2DF2" w:rsidRDefault="008A2DF2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ㄴ </w:t>
            </w:r>
            <w:r w:rsidR="00983ACD">
              <w:rPr>
                <w:rFonts w:asciiTheme="majorHAnsi" w:eastAsiaTheme="majorHAnsi" w:hAnsiTheme="majorHAnsi" w:hint="eastAsia"/>
                <w:sz w:val="22"/>
                <w:szCs w:val="22"/>
              </w:rPr>
              <w:t>Bfr. Set Dsb. / Aft. Set Dsb_Sales Qty</w:t>
            </w:r>
          </w:p>
        </w:tc>
        <w:tc>
          <w:tcPr>
            <w:tcW w:w="4213" w:type="dxa"/>
            <w:shd w:val="clear" w:color="auto" w:fill="D9D9D9" w:themeFill="background1" w:themeFillShade="D9"/>
          </w:tcPr>
          <w:p w14:paraId="7E1A6D65" w14:textId="0A9FB569" w:rsidR="008A2DF2" w:rsidRDefault="00983ACD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Billing Quantity by sales type in SAP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(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Standard Order</w:t>
            </w:r>
            <w:r w:rsidR="008A2DF2" w:rsidRPr="000749A4">
              <w:rPr>
                <w:rFonts w:asciiTheme="majorHAnsi" w:eastAsia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Direct Order</w:t>
            </w:r>
            <w:r w:rsidR="008A2DF2" w:rsidRPr="000749A4">
              <w:rPr>
                <w:rFonts w:asciiTheme="majorHAnsi" w:eastAsia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Handover Order</w:t>
            </w:r>
            <w:r w:rsidR="008A2DF2" w:rsidRPr="000749A4">
              <w:rPr>
                <w:rFonts w:asciiTheme="majorHAnsi" w:eastAsia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Adjust Order</w:t>
            </w:r>
            <w:r w:rsidR="008A2DF2" w:rsidRPr="000749A4">
              <w:rPr>
                <w:rFonts w:asciiTheme="majorHAnsi" w:eastAsia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…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>)</w:t>
            </w:r>
          </w:p>
        </w:tc>
      </w:tr>
      <w:tr w:rsidR="008A2DF2" w14:paraId="11E632A1" w14:textId="77777777" w:rsidTr="00A94A0E">
        <w:trPr>
          <w:jc w:val="center"/>
        </w:trPr>
        <w:tc>
          <w:tcPr>
            <w:tcW w:w="4145" w:type="dxa"/>
            <w:shd w:val="clear" w:color="auto" w:fill="D9D9D9" w:themeFill="background1" w:themeFillShade="D9"/>
          </w:tcPr>
          <w:p w14:paraId="79501613" w14:textId="0407B944" w:rsidR="008A2DF2" w:rsidRDefault="008A2DF2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ㄴ </w:t>
            </w:r>
            <w:r w:rsidR="00983ACD">
              <w:rPr>
                <w:rFonts w:asciiTheme="majorHAnsi" w:eastAsiaTheme="majorHAnsi" w:hAnsiTheme="majorHAnsi" w:hint="eastAsia"/>
                <w:sz w:val="22"/>
                <w:szCs w:val="22"/>
              </w:rPr>
              <w:t>Bfr. Set Dsb. / Aft. Set Dsb_Return Qty</w:t>
            </w:r>
          </w:p>
        </w:tc>
        <w:tc>
          <w:tcPr>
            <w:tcW w:w="4213" w:type="dxa"/>
            <w:shd w:val="clear" w:color="auto" w:fill="D9D9D9" w:themeFill="background1" w:themeFillShade="D9"/>
          </w:tcPr>
          <w:p w14:paraId="106BC80C" w14:textId="67593BDC" w:rsidR="008A2DF2" w:rsidRPr="00983ACD" w:rsidRDefault="00983ACD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Billing Quantity by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return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type ins SAP 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>(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Returns</w:t>
            </w:r>
            <w:r w:rsidR="008A2DF2" w:rsidRPr="000749A4">
              <w:rPr>
                <w:rFonts w:asciiTheme="majorHAnsi" w:eastAsia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Direct Returns, Handover Returns, Adjust Returns,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…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)</w:t>
            </w:r>
          </w:p>
        </w:tc>
      </w:tr>
      <w:tr w:rsidR="008A2DF2" w14:paraId="371A4FFB" w14:textId="77777777" w:rsidTr="00A94A0E">
        <w:trPr>
          <w:jc w:val="center"/>
        </w:trPr>
        <w:tc>
          <w:tcPr>
            <w:tcW w:w="4145" w:type="dxa"/>
          </w:tcPr>
          <w:p w14:paraId="4730FBCA" w14:textId="1F4A19F9" w:rsidR="008A2DF2" w:rsidRDefault="00495C9E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Bfr. Set Dsb. / Aft. Set Dsb_Sales-Return Amt (Exc. VAT)</w:t>
            </w:r>
          </w:p>
        </w:tc>
        <w:tc>
          <w:tcPr>
            <w:tcW w:w="4213" w:type="dxa"/>
          </w:tcPr>
          <w:p w14:paraId="3D386227" w14:textId="2FECDD78" w:rsidR="008A2DF2" w:rsidRDefault="00495C9E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Sales Amt (Product Amount) + Return (Product Amount)</w:t>
            </w:r>
          </w:p>
        </w:tc>
      </w:tr>
      <w:tr w:rsidR="00495C9E" w14:paraId="6184E262" w14:textId="77777777" w:rsidTr="00A94A0E">
        <w:trPr>
          <w:jc w:val="center"/>
        </w:trPr>
        <w:tc>
          <w:tcPr>
            <w:tcW w:w="4145" w:type="dxa"/>
            <w:shd w:val="clear" w:color="auto" w:fill="D9D9D9" w:themeFill="background1" w:themeFillShade="D9"/>
          </w:tcPr>
          <w:p w14:paraId="077B138C" w14:textId="1F0976E5" w:rsidR="00495C9E" w:rsidRDefault="00495C9E" w:rsidP="00495C9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ㄴ Bfr. Set Dsb. / Aft. Set Dsb_Sales Amt (Product Amount)</w:t>
            </w:r>
          </w:p>
        </w:tc>
        <w:tc>
          <w:tcPr>
            <w:tcW w:w="4213" w:type="dxa"/>
            <w:shd w:val="clear" w:color="auto" w:fill="D9D9D9" w:themeFill="background1" w:themeFillShade="D9"/>
          </w:tcPr>
          <w:p w14:paraId="17A9A0A7" w14:textId="7EBDA0DF" w:rsidR="00495C9E" w:rsidRDefault="00495C9E" w:rsidP="00495C9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Billing Amount by sales type in SAP - </w:t>
            </w:r>
            <w:r w:rsidRPr="00495C9E">
              <w:rPr>
                <w:rFonts w:asciiTheme="majorHAnsi" w:eastAsiaTheme="majorHAnsi" w:hAnsiTheme="majorHAnsi" w:hint="eastAsia"/>
                <w:sz w:val="22"/>
                <w:szCs w:val="22"/>
                <w:u w:val="single"/>
              </w:rPr>
              <w:t>Exclude VAT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(Standard Order</w:t>
            </w:r>
            <w:r w:rsidRPr="000749A4">
              <w:rPr>
                <w:rFonts w:asciiTheme="majorHAnsi" w:eastAsia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Direct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lastRenderedPageBreak/>
              <w:t>Order</w:t>
            </w:r>
            <w:r w:rsidRPr="000749A4">
              <w:rPr>
                <w:rFonts w:asciiTheme="majorHAnsi" w:eastAsia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Handover Order</w:t>
            </w:r>
            <w:r w:rsidRPr="000749A4">
              <w:rPr>
                <w:rFonts w:asciiTheme="majorHAnsi" w:eastAsia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Adjust Order</w:t>
            </w:r>
            <w:r w:rsidRPr="000749A4">
              <w:rPr>
                <w:rFonts w:asciiTheme="majorHAnsi" w:eastAsia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…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)</w:t>
            </w:r>
          </w:p>
        </w:tc>
      </w:tr>
      <w:tr w:rsidR="00495C9E" w14:paraId="7B7BDCA0" w14:textId="77777777" w:rsidTr="00A94A0E">
        <w:trPr>
          <w:jc w:val="center"/>
        </w:trPr>
        <w:tc>
          <w:tcPr>
            <w:tcW w:w="4145" w:type="dxa"/>
            <w:shd w:val="clear" w:color="auto" w:fill="D9D9D9" w:themeFill="background1" w:themeFillShade="D9"/>
          </w:tcPr>
          <w:p w14:paraId="41EDC0E3" w14:textId="7D942300" w:rsidR="00495C9E" w:rsidRDefault="00495C9E" w:rsidP="00495C9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lastRenderedPageBreak/>
              <w:t>ㄴ Bfr. Set Dsb. / Aft. Set Dsb_Return (Product Amount)</w:t>
            </w:r>
          </w:p>
        </w:tc>
        <w:tc>
          <w:tcPr>
            <w:tcW w:w="4213" w:type="dxa"/>
            <w:shd w:val="clear" w:color="auto" w:fill="D9D9D9" w:themeFill="background1" w:themeFillShade="D9"/>
          </w:tcPr>
          <w:p w14:paraId="590DA4E5" w14:textId="3EECE46E" w:rsidR="00495C9E" w:rsidRDefault="00495C9E" w:rsidP="00495C9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Billing Amount by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return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type ins SAP -</w:t>
            </w:r>
            <w:r w:rsidRPr="00495C9E">
              <w:rPr>
                <w:rFonts w:asciiTheme="majorHAnsi" w:eastAsiaTheme="majorHAnsi" w:hAnsiTheme="majorHAnsi" w:hint="eastAsia"/>
                <w:sz w:val="22"/>
                <w:szCs w:val="22"/>
                <w:u w:val="single"/>
              </w:rPr>
              <w:t>Exclude VAT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(Returns</w:t>
            </w:r>
            <w:r w:rsidRPr="000749A4">
              <w:rPr>
                <w:rFonts w:asciiTheme="majorHAnsi" w:eastAsiaTheme="majorHAnsi" w:hAnsiTheme="majorHAnsi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Direct Returns, Handover Returns, Adjust Returns,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…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)</w:t>
            </w:r>
          </w:p>
        </w:tc>
      </w:tr>
      <w:tr w:rsidR="008A2DF2" w14:paraId="5730D6B8" w14:textId="77777777" w:rsidTr="00A94A0E">
        <w:trPr>
          <w:jc w:val="center"/>
        </w:trPr>
        <w:tc>
          <w:tcPr>
            <w:tcW w:w="4145" w:type="dxa"/>
          </w:tcPr>
          <w:p w14:paraId="59CBD47E" w14:textId="5AD938B8" w:rsidR="008A2DF2" w:rsidRDefault="00495C9E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Bfr. Set Dsb. / Aft. Set Dsb_Total sales</w:t>
            </w:r>
          </w:p>
        </w:tc>
        <w:tc>
          <w:tcPr>
            <w:tcW w:w="4213" w:type="dxa"/>
          </w:tcPr>
          <w:p w14:paraId="7BA3D50A" w14:textId="04A5F8DB" w:rsidR="008A2DF2" w:rsidRPr="00495C9E" w:rsidRDefault="00495C9E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Billing Amount by sales +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return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type in SAP </w:t>
            </w:r>
            <w:r>
              <w:rPr>
                <w:rFonts w:asciiTheme="majorHAnsi" w:eastAsiaTheme="majorHAnsi" w:hAnsiTheme="majorHAnsi"/>
                <w:sz w:val="22"/>
                <w:szCs w:val="22"/>
              </w:rPr>
              <w:t>–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</w:t>
            </w:r>
            <w:r w:rsidRPr="00495C9E">
              <w:rPr>
                <w:rFonts w:asciiTheme="majorHAnsi" w:eastAsiaTheme="majorHAnsi" w:hAnsiTheme="majorHAnsi" w:hint="eastAsia"/>
                <w:sz w:val="22"/>
                <w:szCs w:val="22"/>
                <w:u w:val="single"/>
              </w:rPr>
              <w:t>Include VAT</w:t>
            </w:r>
          </w:p>
        </w:tc>
      </w:tr>
      <w:tr w:rsidR="008A2DF2" w14:paraId="54EC8468" w14:textId="77777777" w:rsidTr="00A94A0E">
        <w:trPr>
          <w:jc w:val="center"/>
        </w:trPr>
        <w:tc>
          <w:tcPr>
            <w:tcW w:w="4145" w:type="dxa"/>
          </w:tcPr>
          <w:p w14:paraId="07AA34E0" w14:textId="5263E41B" w:rsidR="008A2DF2" w:rsidRDefault="00495C9E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Bfr. Set Dsb. / Aft. Set Dsb_Consumer Price</w:t>
            </w:r>
          </w:p>
        </w:tc>
        <w:tc>
          <w:tcPr>
            <w:tcW w:w="4213" w:type="dxa"/>
          </w:tcPr>
          <w:p w14:paraId="27BB3BA9" w14:textId="6EB665FA" w:rsidR="008A2DF2" w:rsidRDefault="00B54391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N</w:t>
            </w:r>
            <w:r w:rsidR="00495C9E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et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Sa</w:t>
            </w:r>
            <w:r w:rsidR="00495C9E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les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Q</w:t>
            </w:r>
            <w:r w:rsidR="00495C9E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ty *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Consumer Price (</w:t>
            </w:r>
            <w:r w:rsidR="00495C9E">
              <w:rPr>
                <w:rFonts w:asciiTheme="majorHAnsi" w:eastAsiaTheme="majorHAnsi" w:hAnsiTheme="majorHAnsi" w:hint="eastAsia"/>
                <w:sz w:val="22"/>
                <w:szCs w:val="22"/>
              </w:rPr>
              <w:t>Z1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)</w:t>
            </w:r>
          </w:p>
        </w:tc>
      </w:tr>
      <w:tr w:rsidR="008A2DF2" w14:paraId="3CEB4C0C" w14:textId="77777777" w:rsidTr="00A94A0E">
        <w:trPr>
          <w:jc w:val="center"/>
        </w:trPr>
        <w:tc>
          <w:tcPr>
            <w:tcW w:w="4145" w:type="dxa"/>
          </w:tcPr>
          <w:p w14:paraId="10A06499" w14:textId="3DEAF6AF" w:rsidR="008A2DF2" w:rsidRDefault="00495C9E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Bfr. Set Dsb. / Aft. Set Dsb_Net sales</w:t>
            </w:r>
          </w:p>
        </w:tc>
        <w:tc>
          <w:tcPr>
            <w:tcW w:w="4213" w:type="dxa"/>
          </w:tcPr>
          <w:p w14:paraId="743FFAC0" w14:textId="190A463A" w:rsidR="008A2DF2" w:rsidRDefault="00495C9E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Same with net sales amount in Profit &amp; Loss report. 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>(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Calculated by</w:t>
            </w:r>
            <w:r w:rsidR="003901F7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product sales &amp; retail margin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) </w:t>
            </w:r>
          </w:p>
          <w:p w14:paraId="5583884B" w14:textId="4C828DED" w:rsidR="008A2DF2" w:rsidRDefault="003901F7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Before 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>2022.07</w:t>
            </w:r>
            <w:r w:rsidR="008A2DF2">
              <w:rPr>
                <w:rFonts w:asciiTheme="majorHAnsi" w:eastAsiaTheme="majorHAnsi" w:hAnsiTheme="majorHAnsi"/>
                <w:sz w:val="22"/>
                <w:szCs w:val="22"/>
              </w:rPr>
              <w:t>–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Old P&amp;L (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Standard Report </w:t>
            </w:r>
            <w:r w:rsidR="008A2DF2">
              <w:rPr>
                <w:rFonts w:asciiTheme="majorHAnsi" w:eastAsiaTheme="majorHAnsi" w:hAnsiTheme="majorHAnsi"/>
                <w:sz w:val="22"/>
                <w:szCs w:val="22"/>
              </w:rPr>
              <w:t>–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HQ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AP: S_ZCO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_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402_Q0066 / 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>Others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>: S_ZCO_402_Q0006)</w:t>
            </w:r>
          </w:p>
          <w:p w14:paraId="3210787E" w14:textId="28B68AD6" w:rsidR="008A2DF2" w:rsidRDefault="003901F7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From 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>2022.07</w:t>
            </w:r>
            <w:r w:rsidR="008A2DF2">
              <w:rPr>
                <w:rFonts w:asciiTheme="majorHAnsi" w:eastAsiaTheme="majorHAnsi" w:hAnsiTheme="majorHAnsi"/>
                <w:sz w:val="22"/>
                <w:szCs w:val="22"/>
              </w:rPr>
              <w:t>–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New P&amp;L (</w:t>
            </w:r>
            <w:r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Standard Report - </w:t>
            </w:r>
            <w:r w:rsidR="008A2DF2">
              <w:rPr>
                <w:rFonts w:asciiTheme="majorHAnsi" w:eastAsiaTheme="majorHAnsi" w:hAnsiTheme="majorHAnsi" w:hint="eastAsia"/>
                <w:sz w:val="22"/>
                <w:szCs w:val="22"/>
              </w:rPr>
              <w:t>S_ZCO_408_Q0001)</w:t>
            </w:r>
          </w:p>
        </w:tc>
      </w:tr>
    </w:tbl>
    <w:p w14:paraId="622012A8" w14:textId="09087790" w:rsidR="003E2742" w:rsidRPr="00A2427F" w:rsidRDefault="002401C1" w:rsidP="004368D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D</w:t>
      </w:r>
      <w:r w:rsidR="008A2DF2">
        <w:rPr>
          <w:rFonts w:asciiTheme="majorHAnsi" w:eastAsiaTheme="majorHAnsi" w:hAnsiTheme="majorHAnsi"/>
          <w:sz w:val="22"/>
          <w:szCs w:val="22"/>
        </w:rPr>
        <w:t>ifference</w:t>
      </w:r>
      <w:r w:rsidR="008A2DF2">
        <w:rPr>
          <w:rFonts w:asciiTheme="majorHAnsi" w:eastAsiaTheme="majorHAnsi" w:hAnsiTheme="majorHAnsi" w:hint="eastAsia"/>
          <w:sz w:val="22"/>
          <w:szCs w:val="22"/>
        </w:rPr>
        <w:t xml:space="preserve"> between </w:t>
      </w:r>
      <w:r w:rsidR="008A2DF2">
        <w:rPr>
          <w:rFonts w:asciiTheme="majorHAnsi" w:eastAsiaTheme="majorHAnsi" w:hAnsiTheme="majorHAnsi"/>
          <w:sz w:val="22"/>
          <w:szCs w:val="22"/>
        </w:rPr>
        <w:t>“</w:t>
      </w:r>
      <w:r w:rsidR="008A2DF2">
        <w:rPr>
          <w:rFonts w:asciiTheme="majorHAnsi" w:eastAsiaTheme="majorHAnsi" w:hAnsiTheme="majorHAnsi" w:hint="eastAsia"/>
          <w:sz w:val="22"/>
          <w:szCs w:val="22"/>
        </w:rPr>
        <w:t>Bf</w:t>
      </w:r>
      <w:r w:rsidR="003901F7">
        <w:rPr>
          <w:rFonts w:asciiTheme="majorHAnsi" w:eastAsiaTheme="majorHAnsi" w:hAnsiTheme="majorHAnsi" w:hint="eastAsia"/>
          <w:sz w:val="22"/>
          <w:szCs w:val="22"/>
        </w:rPr>
        <w:t>r</w:t>
      </w:r>
      <w:r w:rsidR="008A2DF2">
        <w:rPr>
          <w:rFonts w:asciiTheme="majorHAnsi" w:eastAsiaTheme="majorHAnsi" w:hAnsiTheme="majorHAnsi" w:hint="eastAsia"/>
          <w:sz w:val="22"/>
          <w:szCs w:val="22"/>
        </w:rPr>
        <w:t>. Set Dsb.</w:t>
      </w:r>
      <w:r w:rsidR="008A2DF2">
        <w:rPr>
          <w:rFonts w:asciiTheme="majorHAnsi" w:eastAsiaTheme="majorHAnsi" w:hAnsiTheme="majorHAnsi"/>
          <w:sz w:val="22"/>
          <w:szCs w:val="22"/>
        </w:rPr>
        <w:t>”</w:t>
      </w:r>
      <w:r w:rsidR="008A2DF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/</w:t>
      </w:r>
      <w:r w:rsidR="008A2DF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8A2DF2">
        <w:rPr>
          <w:rFonts w:asciiTheme="majorHAnsi" w:eastAsiaTheme="majorHAnsi" w:hAnsiTheme="majorHAnsi"/>
          <w:sz w:val="22"/>
          <w:szCs w:val="22"/>
        </w:rPr>
        <w:t>“</w:t>
      </w:r>
      <w:r w:rsidR="008A2DF2">
        <w:rPr>
          <w:rFonts w:asciiTheme="majorHAnsi" w:eastAsiaTheme="majorHAnsi" w:hAnsiTheme="majorHAnsi" w:hint="eastAsia"/>
          <w:sz w:val="22"/>
          <w:szCs w:val="22"/>
        </w:rPr>
        <w:t>Aft. Set Dsb.</w:t>
      </w:r>
      <w:r w:rsidR="008A2DF2">
        <w:rPr>
          <w:rFonts w:asciiTheme="majorHAnsi" w:eastAsiaTheme="majorHAnsi" w:hAnsiTheme="majorHAnsi"/>
          <w:sz w:val="22"/>
          <w:szCs w:val="22"/>
        </w:rPr>
        <w:t>”</w:t>
      </w:r>
    </w:p>
    <w:p w14:paraId="3252B529" w14:textId="3C2F028D" w:rsidR="00F41690" w:rsidRDefault="00C332F7" w:rsidP="00A94A0E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Before set disassembly, the performance is reported based on the actual billed material in SAP</w:t>
      </w:r>
    </w:p>
    <w:p w14:paraId="5735134B" w14:textId="36CB1AA8" w:rsidR="00C332F7" w:rsidRDefault="00C332F7" w:rsidP="00C332F7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After set disassembly, the performance of set products is </w:t>
      </w:r>
      <w:r>
        <w:rPr>
          <w:rFonts w:asciiTheme="majorHAnsi" w:eastAsiaTheme="majorHAnsi" w:hAnsiTheme="majorHAnsi"/>
          <w:sz w:val="22"/>
          <w:szCs w:val="22"/>
        </w:rPr>
        <w:t>allocated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and </w:t>
      </w:r>
      <w:r>
        <w:rPr>
          <w:rFonts w:asciiTheme="majorHAnsi" w:eastAsiaTheme="majorHAnsi" w:hAnsiTheme="majorHAnsi"/>
          <w:sz w:val="22"/>
          <w:szCs w:val="22"/>
        </w:rPr>
        <w:t>presented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at the component level based on sales BOM in SAP.</w:t>
      </w:r>
    </w:p>
    <w:p w14:paraId="3DD6E078" w14:textId="77777777" w:rsidR="00A94A0E" w:rsidRPr="00A94A0E" w:rsidRDefault="00771C7B" w:rsidP="00C332F7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color w:val="FF0000"/>
          <w:sz w:val="22"/>
          <w:szCs w:val="22"/>
        </w:rPr>
        <w:t>There are 3 conditions for set disassembly</w:t>
      </w:r>
    </w:p>
    <w:p w14:paraId="7B6EEA77" w14:textId="776E28D7" w:rsidR="00C332F7" w:rsidRPr="0001249C" w:rsidRDefault="00771C7B" w:rsidP="00A94A0E">
      <w:pPr>
        <w:pStyle w:val="a3"/>
        <w:rPr>
          <w:rFonts w:asciiTheme="majorHAnsi" w:eastAsiaTheme="majorHAnsi" w:hAnsiTheme="majorHAnsi"/>
          <w:sz w:val="22"/>
          <w:szCs w:val="22"/>
        </w:rPr>
      </w:pPr>
      <w:r w:rsidRPr="00771C7B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1F76080" wp14:editId="1CCEF600">
            <wp:extent cx="5943600" cy="1007745"/>
            <wp:effectExtent l="0" t="0" r="0" b="1905"/>
            <wp:docPr id="99503171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171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973CA" w14:textId="47065480" w:rsidR="0001249C" w:rsidRDefault="0001249C" w:rsidP="0001249C">
      <w:pPr>
        <w:pStyle w:val="a3"/>
        <w:numPr>
          <w:ilvl w:val="3"/>
          <w:numId w:val="1"/>
        </w:numPr>
        <w:spacing w:before="100" w:after="100"/>
        <w:outlineLvl w:val="4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Set Disassembl</w:t>
      </w:r>
      <w:r w:rsidR="00771C7B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y</w:t>
      </w:r>
      <w:r w:rsidRPr="00CE647F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 xml:space="preserve"> </w:t>
      </w: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Criteria</w:t>
      </w:r>
    </w:p>
    <w:p w14:paraId="2CF98D53" w14:textId="77777777" w:rsidR="0001249C" w:rsidRDefault="0001249C" w:rsidP="00A94A0E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The material is registered as a set product in material master, or set disassembly indicator is checked. (T-Code: MM03)</w:t>
      </w:r>
    </w:p>
    <w:p w14:paraId="35CB8297" w14:textId="77777777" w:rsidR="00A94A0E" w:rsidRDefault="0001249C" w:rsidP="00A94A0E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 xml:space="preserve">Example ) 111380687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AP BOTANICAL ESSENTIAL SET (20)</w:t>
      </w:r>
      <w:r>
        <w:rPr>
          <w:rFonts w:asciiTheme="majorHAnsi" w:eastAsiaTheme="majorHAnsi" w:hAnsiTheme="majorHAnsi"/>
          <w:sz w:val="22"/>
          <w:szCs w:val="22"/>
        </w:rPr>
        <w:br/>
      </w:r>
    </w:p>
    <w:p w14:paraId="62C2B663" w14:textId="0CD3D628" w:rsidR="0001249C" w:rsidRDefault="0001249C" w:rsidP="00A94A0E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01249C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326AA358" wp14:editId="7ADFD8F2">
            <wp:extent cx="5943600" cy="2138045"/>
            <wp:effectExtent l="0" t="0" r="0" b="0"/>
            <wp:docPr id="12249196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196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66A4B" w14:textId="07CA3F61" w:rsidR="0001249C" w:rsidRPr="003673D5" w:rsidRDefault="0001249C" w:rsidP="0001249C">
      <w:pPr>
        <w:pStyle w:val="a3"/>
        <w:numPr>
          <w:ilvl w:val="3"/>
          <w:numId w:val="1"/>
        </w:numPr>
        <w:spacing w:before="100" w:after="100"/>
        <w:outlineLvl w:val="4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 xml:space="preserve">Quantity </w:t>
      </w:r>
      <w:r w:rsidR="00771C7B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D</w:t>
      </w: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isassembly criteria</w:t>
      </w:r>
    </w:p>
    <w:p w14:paraId="14F2E82D" w14:textId="021F8145" w:rsidR="003673D5" w:rsidRPr="003673D5" w:rsidRDefault="003673D5" w:rsidP="00A94A0E">
      <w:pPr>
        <w:pStyle w:val="a3"/>
        <w:numPr>
          <w:ilvl w:val="4"/>
          <w:numId w:val="1"/>
        </w:numPr>
        <w:spacing w:before="100" w:after="100"/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Sales BOM is registered in the system with valid period. </w:t>
      </w:r>
      <w:r w:rsidRPr="003673D5">
        <w:rPr>
          <w:rFonts w:asciiTheme="majorHAnsi" w:eastAsiaTheme="majorHAnsi" w:hAnsiTheme="majorHAnsi" w:hint="eastAsia"/>
          <w:b/>
          <w:bCs/>
          <w:sz w:val="22"/>
          <w:szCs w:val="22"/>
        </w:rPr>
        <w:t>(T-Code: CS03)</w:t>
      </w:r>
      <w:r w:rsidR="00A609C7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. </w:t>
      </w:r>
      <w:r w:rsidR="00A609C7">
        <w:rPr>
          <w:rFonts w:asciiTheme="majorHAnsi" w:eastAsiaTheme="majorHAnsi" w:hAnsiTheme="majorHAnsi" w:hint="eastAsia"/>
          <w:sz w:val="22"/>
          <w:szCs w:val="22"/>
        </w:rPr>
        <w:t>Sellable goods only considered for set disassembly.</w:t>
      </w:r>
    </w:p>
    <w:p w14:paraId="13519BA1" w14:textId="77777777" w:rsidR="00A94A0E" w:rsidRDefault="003673D5" w:rsidP="00A94A0E">
      <w:pPr>
        <w:pStyle w:val="a3"/>
        <w:numPr>
          <w:ilvl w:val="4"/>
          <w:numId w:val="1"/>
        </w:numPr>
        <w:spacing w:before="100" w:after="100"/>
        <w:outlineLvl w:val="5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Example ) Sales BOM for 111380687 material in HK20 Organization</w:t>
      </w:r>
    </w:p>
    <w:p w14:paraId="7C08997A" w14:textId="77777777" w:rsidR="00A94A0E" w:rsidRDefault="003673D5" w:rsidP="00A94A0E">
      <w:pPr>
        <w:pStyle w:val="a3"/>
        <w:spacing w:before="100" w:after="100"/>
        <w:jc w:val="center"/>
        <w:rPr>
          <w:rFonts w:asciiTheme="majorHAnsi" w:eastAsiaTheme="majorHAnsi" w:hAnsiTheme="majorHAnsi"/>
          <w:sz w:val="22"/>
          <w:szCs w:val="22"/>
        </w:rPr>
      </w:pPr>
      <w:r w:rsidRPr="003673D5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06FA1B3" wp14:editId="088A4F7A">
            <wp:extent cx="3526154" cy="1495710"/>
            <wp:effectExtent l="0" t="0" r="0" b="9525"/>
            <wp:docPr id="5904996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499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0587" cy="149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5ACAA" w14:textId="77777777" w:rsidR="00A94A0E" w:rsidRDefault="003673D5" w:rsidP="00A94A0E">
      <w:pPr>
        <w:pStyle w:val="a3"/>
        <w:spacing w:before="100" w:after="100"/>
        <w:jc w:val="center"/>
        <w:rPr>
          <w:rFonts w:asciiTheme="majorHAnsi" w:eastAsiaTheme="majorHAnsi" w:hAnsiTheme="majorHAnsi"/>
          <w:sz w:val="22"/>
          <w:szCs w:val="22"/>
        </w:rPr>
      </w:pPr>
      <w:r w:rsidRPr="003673D5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1766411F" wp14:editId="50CE1F1B">
            <wp:extent cx="4991100" cy="2084424"/>
            <wp:effectExtent l="0" t="0" r="0" b="0"/>
            <wp:docPr id="15276427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6427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03510" cy="208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E0E56" w14:textId="64F0AE98" w:rsidR="0014371D" w:rsidRPr="0014371D" w:rsidRDefault="00A609C7" w:rsidP="0014371D">
      <w:pPr>
        <w:pStyle w:val="a3"/>
        <w:spacing w:before="100" w:after="100"/>
        <w:jc w:val="center"/>
        <w:rPr>
          <w:rFonts w:asciiTheme="majorHAnsi" w:eastAsiaTheme="majorHAnsi" w:hAnsiTheme="majorHAnsi" w:hint="eastAsia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 xml:space="preserve">Bfr. Set Dsb. Sales Qty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111380687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 EA</w:t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 w:hint="eastAsia"/>
          <w:sz w:val="22"/>
          <w:szCs w:val="22"/>
        </w:rPr>
        <w:t xml:space="preserve">Aft. Set Dsb. Sales Qty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111380634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 EA</w:t>
      </w:r>
      <w:r>
        <w:rPr>
          <w:rFonts w:asciiTheme="majorHAnsi" w:eastAsiaTheme="majorHAnsi" w:hAnsiTheme="majorHAnsi"/>
          <w:sz w:val="22"/>
          <w:szCs w:val="22"/>
        </w:rPr>
        <w:br/>
      </w:r>
      <w:r>
        <w:rPr>
          <w:rFonts w:asciiTheme="majorHAnsi" w:eastAsiaTheme="majorHAnsi" w:hAnsiTheme="majorHAnsi" w:hint="eastAsia"/>
          <w:sz w:val="22"/>
          <w:szCs w:val="22"/>
        </w:rPr>
        <w:t xml:space="preserve">                                 111380635 </w:t>
      </w:r>
      <w:r>
        <w:rPr>
          <w:rFonts w:asciiTheme="majorHAnsi" w:eastAsiaTheme="majorHAnsi" w:hAnsiTheme="majorHAnsi"/>
          <w:sz w:val="22"/>
          <w:szCs w:val="22"/>
        </w:rPr>
        <w:t>–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1 EA</w:t>
      </w:r>
    </w:p>
    <w:p w14:paraId="2507F58C" w14:textId="6FD02F4E" w:rsidR="0001249C" w:rsidRDefault="0001249C" w:rsidP="0001249C">
      <w:pPr>
        <w:pStyle w:val="a3"/>
        <w:numPr>
          <w:ilvl w:val="3"/>
          <w:numId w:val="1"/>
        </w:numPr>
        <w:spacing w:before="100" w:after="100"/>
        <w:outlineLvl w:val="4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 xml:space="preserve">Amount </w:t>
      </w:r>
      <w:r w:rsidR="00771C7B"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D</w:t>
      </w:r>
      <w:r>
        <w:rPr>
          <w:rFonts w:asciiTheme="majorHAnsi" w:eastAsiaTheme="majorHAnsi" w:hAnsiTheme="majorHAnsi" w:hint="eastAsia"/>
          <w:b/>
          <w:bCs/>
          <w:color w:val="0000CC"/>
          <w:sz w:val="22"/>
          <w:szCs w:val="22"/>
        </w:rPr>
        <w:t>isassembly criteria</w:t>
      </w:r>
      <w:r w:rsidRPr="00CE647F">
        <w:rPr>
          <w:rFonts w:asciiTheme="majorHAnsi" w:eastAsiaTheme="majorHAnsi" w:hAnsiTheme="majorHAnsi" w:hint="eastAsia"/>
          <w:color w:val="0000CC"/>
          <w:sz w:val="22"/>
          <w:szCs w:val="22"/>
        </w:rPr>
        <w:t xml:space="preserve"> </w:t>
      </w:r>
    </w:p>
    <w:p w14:paraId="1FC85C3D" w14:textId="5F5DCFD8" w:rsidR="0001249C" w:rsidRDefault="00D12DF6" w:rsidP="00A94A0E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22"/>
          <w:szCs w:val="22"/>
        </w:rPr>
      </w:pPr>
      <w:r w:rsidRPr="00D12DF6">
        <w:rPr>
          <w:rFonts w:asciiTheme="majorHAnsi" w:eastAsiaTheme="majorHAnsi" w:hAnsiTheme="majorHAnsi"/>
          <w:sz w:val="22"/>
          <w:szCs w:val="22"/>
        </w:rPr>
        <w:t>Pricing for the components must be maintained with a valid period. The allocation ratio is calculated by considering the price and quantity within the set (T-Code: VK13, Condition Type: ZP00)</w:t>
      </w:r>
      <w:r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220FDA00" w14:textId="77777777" w:rsidR="00835FFD" w:rsidRPr="00835FFD" w:rsidRDefault="00D12DF6" w:rsidP="00A94A0E">
      <w:pPr>
        <w:pStyle w:val="a3"/>
        <w:numPr>
          <w:ilvl w:val="4"/>
          <w:numId w:val="1"/>
        </w:numPr>
        <w:outlineLvl w:val="5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22"/>
          <w:szCs w:val="22"/>
        </w:rPr>
        <w:t>Example ) Price for 111380634 material in HK20 Organization</w:t>
      </w:r>
    </w:p>
    <w:p w14:paraId="42A7EC3A" w14:textId="77777777" w:rsidR="00835FFD" w:rsidRDefault="00D12DF6" w:rsidP="00835FFD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D12DF6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72838940" wp14:editId="559B73C6">
            <wp:extent cx="4632960" cy="1343360"/>
            <wp:effectExtent l="0" t="0" r="0" b="9525"/>
            <wp:docPr id="195101546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1546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6469" cy="134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DC496" w14:textId="77777777" w:rsidR="00835FFD" w:rsidRDefault="00D12DF6" w:rsidP="00835FFD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D12DF6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5F92CB94" wp14:editId="66B1EAE3">
            <wp:extent cx="4709160" cy="1789581"/>
            <wp:effectExtent l="0" t="0" r="0" b="1270"/>
            <wp:docPr id="32079074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9074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4726" cy="179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1067" w14:textId="77777777" w:rsidR="00835FFD" w:rsidRDefault="00D12DF6" w:rsidP="00835FFD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Price for 111380635 </w:t>
      </w:r>
      <w:r w:rsidR="00C963C3">
        <w:rPr>
          <w:rFonts w:asciiTheme="majorHAnsi" w:eastAsiaTheme="majorHAnsi" w:hAnsiTheme="majorHAnsi" w:hint="eastAsia"/>
          <w:sz w:val="22"/>
          <w:szCs w:val="22"/>
        </w:rPr>
        <w:t>m</w:t>
      </w:r>
      <w:r>
        <w:rPr>
          <w:rFonts w:asciiTheme="majorHAnsi" w:eastAsiaTheme="majorHAnsi" w:hAnsiTheme="majorHAnsi" w:hint="eastAsia"/>
          <w:sz w:val="22"/>
          <w:szCs w:val="22"/>
        </w:rPr>
        <w:t>aterial in HK20 Organization</w:t>
      </w:r>
    </w:p>
    <w:p w14:paraId="250D058F" w14:textId="77777777" w:rsidR="00835FFD" w:rsidRDefault="00D12DF6" w:rsidP="00835FFD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 w:rsidRPr="00D12DF6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DE5F395" wp14:editId="71B1CA2A">
            <wp:extent cx="4762500" cy="1787464"/>
            <wp:effectExtent l="0" t="0" r="0" b="3810"/>
            <wp:docPr id="1347634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340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77372" cy="1793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C2D2C" w14:textId="6424E5EE" w:rsidR="00D12DF6" w:rsidRDefault="00D12DF6" w:rsidP="00835FFD">
      <w:pPr>
        <w:pStyle w:val="a3"/>
        <w:jc w:val="center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>Set Allocation Ratio</w:t>
      </w:r>
      <w:r>
        <w:rPr>
          <w:rFonts w:asciiTheme="majorHAnsi" w:eastAsiaTheme="majorHAnsi" w:hAnsiTheme="majorHAnsi"/>
          <w:sz w:val="22"/>
          <w:szCs w:val="22"/>
        </w:rPr>
        <w:br/>
      </w:r>
      <w:r w:rsidRPr="00D12DF6">
        <w:rPr>
          <w:rFonts w:asciiTheme="majorHAnsi" w:eastAsiaTheme="majorHAnsi" w:hAnsiTheme="majorHAnsi" w:hint="eastAsia"/>
          <w:sz w:val="18"/>
          <w:szCs w:val="18"/>
        </w:rPr>
        <w:t>111380634 = 1 EA * 750 HKD / ( 1 EA * 750 EA + 1 EA * 830 HKD ) = 47.5 %</w:t>
      </w:r>
      <w:r w:rsidRPr="00D12DF6">
        <w:rPr>
          <w:rFonts w:asciiTheme="majorHAnsi" w:eastAsiaTheme="majorHAnsi" w:hAnsiTheme="majorHAnsi"/>
          <w:sz w:val="18"/>
          <w:szCs w:val="18"/>
        </w:rPr>
        <w:br/>
      </w:r>
      <w:r w:rsidRPr="00D12DF6">
        <w:rPr>
          <w:rFonts w:asciiTheme="majorHAnsi" w:eastAsiaTheme="majorHAnsi" w:hAnsiTheme="majorHAnsi" w:hint="eastAsia"/>
          <w:sz w:val="18"/>
          <w:szCs w:val="18"/>
        </w:rPr>
        <w:t>111380635 = 1 EA * 830 HKD / ( 1 EA * 750 EA + 1 EA * 830 HKD ) = 52.5 %</w:t>
      </w:r>
    </w:p>
    <w:p w14:paraId="7CD6DAF0" w14:textId="77777777" w:rsidR="00D12DF6" w:rsidRDefault="00D12DF6">
      <w:pPr>
        <w:rPr>
          <w:rFonts w:asciiTheme="majorHAnsi" w:eastAsiaTheme="majorHAnsi" w:hAnsiTheme="majorHAnsi" w:cs="Times New Roman"/>
          <w:sz w:val="18"/>
          <w:szCs w:val="18"/>
        </w:rPr>
      </w:pPr>
      <w:r>
        <w:rPr>
          <w:rFonts w:asciiTheme="majorHAnsi" w:eastAsiaTheme="majorHAnsi" w:hAnsiTheme="majorHAnsi"/>
          <w:sz w:val="18"/>
          <w:szCs w:val="18"/>
        </w:rPr>
        <w:br w:type="page"/>
      </w:r>
    </w:p>
    <w:p w14:paraId="168C7B3A" w14:textId="7D62F588" w:rsidR="00D12DF6" w:rsidRPr="00D12DF6" w:rsidRDefault="00D12DF6" w:rsidP="00D12DF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b/>
          <w:bCs/>
          <w:sz w:val="22"/>
          <w:szCs w:val="22"/>
        </w:rPr>
      </w:pPr>
      <w:r w:rsidRPr="000C7A01">
        <w:rPr>
          <w:rFonts w:asciiTheme="majorHAnsi" w:eastAsiaTheme="majorHAnsi" w:hAnsiTheme="majorHAnsi" w:cs="Calibri"/>
          <w:b/>
          <w:bCs/>
          <w:color w:val="242424"/>
          <w:sz w:val="22"/>
          <w:szCs w:val="22"/>
          <w:shd w:val="clear" w:color="auto" w:fill="FFFFFF"/>
        </w:rPr>
        <w:lastRenderedPageBreak/>
        <w:t>S_ZSD_001_Q0058 [Std] Net Sales by Brand / Channel</w:t>
      </w:r>
      <w:r>
        <w:rPr>
          <w:rFonts w:asciiTheme="majorHAnsi" w:eastAsiaTheme="majorHAnsi" w:hAnsiTheme="majorHAnsi" w:cs="Calibri" w:hint="eastAsia"/>
          <w:b/>
          <w:bCs/>
          <w:color w:val="242424"/>
          <w:sz w:val="22"/>
          <w:szCs w:val="22"/>
          <w:shd w:val="clear" w:color="auto" w:fill="FFFFFF"/>
        </w:rPr>
        <w:t xml:space="preserve"> Characteristics</w:t>
      </w:r>
    </w:p>
    <w:p w14:paraId="51C63A12" w14:textId="6B145BE9" w:rsidR="00C963C3" w:rsidRPr="00D12DF6" w:rsidRDefault="00D12DF6" w:rsidP="00A94A0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b/>
          <w:bCs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sz w:val="22"/>
          <w:szCs w:val="22"/>
        </w:rPr>
        <w:t>Material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236"/>
      </w:tblGrid>
      <w:tr w:rsidR="00C963C3" w14:paraId="29CCB4D4" w14:textId="77777777" w:rsidTr="00835FFD">
        <w:trPr>
          <w:jc w:val="center"/>
        </w:trPr>
        <w:tc>
          <w:tcPr>
            <w:tcW w:w="1696" w:type="dxa"/>
            <w:shd w:val="clear" w:color="auto" w:fill="BFBFBF" w:themeFill="background1" w:themeFillShade="BF"/>
          </w:tcPr>
          <w:p w14:paraId="3CAEB681" w14:textId="519AF2AC" w:rsidR="00C963C3" w:rsidRPr="00902C60" w:rsidRDefault="00C963C3" w:rsidP="002A090E">
            <w:pPr>
              <w:pStyle w:val="a3"/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6236" w:type="dxa"/>
            <w:shd w:val="clear" w:color="auto" w:fill="BFBFBF" w:themeFill="background1" w:themeFillShade="BF"/>
          </w:tcPr>
          <w:p w14:paraId="159C5745" w14:textId="065A107C" w:rsidR="00C963C3" w:rsidRPr="00902C60" w:rsidRDefault="00C963C3" w:rsidP="002A090E">
            <w:pPr>
              <w:pStyle w:val="a3"/>
              <w:outlineLvl w:val="2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C963C3" w14:paraId="1EE1F8AF" w14:textId="77777777" w:rsidTr="00835FFD">
        <w:trPr>
          <w:jc w:val="center"/>
        </w:trPr>
        <w:tc>
          <w:tcPr>
            <w:tcW w:w="1696" w:type="dxa"/>
          </w:tcPr>
          <w:p w14:paraId="2D41FCC9" w14:textId="3DF443BD" w:rsidR="00C963C3" w:rsidRDefault="00771C7B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71C7B">
              <w:rPr>
                <w:rFonts w:asciiTheme="majorHAnsi" w:eastAsiaTheme="majorHAnsi" w:hAnsiTheme="majorHAnsi"/>
                <w:sz w:val="22"/>
                <w:szCs w:val="22"/>
              </w:rPr>
              <w:t>Material</w:t>
            </w:r>
          </w:p>
        </w:tc>
        <w:tc>
          <w:tcPr>
            <w:tcW w:w="6236" w:type="dxa"/>
          </w:tcPr>
          <w:p w14:paraId="578B87B4" w14:textId="06D0EFB7" w:rsidR="00C963C3" w:rsidRDefault="00771C7B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771C7B">
              <w:rPr>
                <w:rFonts w:asciiTheme="majorHAnsi" w:eastAsiaTheme="majorHAnsi" w:hAnsiTheme="majorHAnsi"/>
                <w:sz w:val="22"/>
                <w:szCs w:val="22"/>
              </w:rPr>
              <w:t>Material code managed in SAP system</w:t>
            </w:r>
          </w:p>
        </w:tc>
      </w:tr>
      <w:tr w:rsidR="00C963C3" w14:paraId="61104254" w14:textId="77777777" w:rsidTr="00835FFD">
        <w:trPr>
          <w:jc w:val="center"/>
        </w:trPr>
        <w:tc>
          <w:tcPr>
            <w:tcW w:w="1696" w:type="dxa"/>
          </w:tcPr>
          <w:p w14:paraId="5E0E0174" w14:textId="1B8076BC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Brand Group(N)</w:t>
            </w:r>
          </w:p>
        </w:tc>
        <w:tc>
          <w:tcPr>
            <w:tcW w:w="6236" w:type="dxa"/>
          </w:tcPr>
          <w:p w14:paraId="5A5A9B9A" w14:textId="65882004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Brand Group in SAP Material master</w:t>
            </w:r>
          </w:p>
        </w:tc>
      </w:tr>
      <w:tr w:rsidR="00C963C3" w14:paraId="64B5A287" w14:textId="77777777" w:rsidTr="00835FFD">
        <w:trPr>
          <w:jc w:val="center"/>
        </w:trPr>
        <w:tc>
          <w:tcPr>
            <w:tcW w:w="1696" w:type="dxa"/>
          </w:tcPr>
          <w:p w14:paraId="47CD731F" w14:textId="29EC5367" w:rsidR="00C963C3" w:rsidRPr="00CA40AC" w:rsidRDefault="00CA40AC" w:rsidP="00CA40A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Brand(N)</w:t>
            </w:r>
          </w:p>
        </w:tc>
        <w:tc>
          <w:tcPr>
            <w:tcW w:w="6236" w:type="dxa"/>
          </w:tcPr>
          <w:p w14:paraId="2FC6479A" w14:textId="25C22EE8" w:rsidR="00C963C3" w:rsidRPr="00CA40AC" w:rsidRDefault="00CA40AC" w:rsidP="00CA40AC">
            <w:pPr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Brand in SAP Material master</w:t>
            </w:r>
          </w:p>
        </w:tc>
      </w:tr>
      <w:tr w:rsidR="00C963C3" w14:paraId="2C38D34E" w14:textId="77777777" w:rsidTr="00835FFD">
        <w:trPr>
          <w:jc w:val="center"/>
        </w:trPr>
        <w:tc>
          <w:tcPr>
            <w:tcW w:w="1696" w:type="dxa"/>
          </w:tcPr>
          <w:p w14:paraId="27290F1A" w14:textId="473B7E51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Material Usage(N)</w:t>
            </w:r>
          </w:p>
        </w:tc>
        <w:tc>
          <w:tcPr>
            <w:tcW w:w="6236" w:type="dxa"/>
          </w:tcPr>
          <w:p w14:paraId="6D352E29" w14:textId="628512B1" w:rsidR="00CA40AC" w:rsidRPr="00CA40AC" w:rsidRDefault="00CA40AC" w:rsidP="00CA40AC">
            <w:pPr>
              <w:pStyle w:val="a3"/>
              <w:tabs>
                <w:tab w:val="left" w:pos="1236"/>
              </w:tabs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Material Usage in SAP material master (Sellable Goods, Sample, Promotional, .. )</w:t>
            </w:r>
          </w:p>
        </w:tc>
      </w:tr>
      <w:tr w:rsidR="00C963C3" w14:paraId="7755DFE3" w14:textId="77777777" w:rsidTr="00835FFD">
        <w:trPr>
          <w:jc w:val="center"/>
        </w:trPr>
        <w:tc>
          <w:tcPr>
            <w:tcW w:w="1696" w:type="dxa"/>
          </w:tcPr>
          <w:p w14:paraId="1B0F2D48" w14:textId="5B6DB88B" w:rsidR="00C963C3" w:rsidRDefault="00CA40AC" w:rsidP="00CA40AC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Material Type(N)</w:t>
            </w:r>
          </w:p>
        </w:tc>
        <w:tc>
          <w:tcPr>
            <w:tcW w:w="6236" w:type="dxa"/>
          </w:tcPr>
          <w:p w14:paraId="3048E3BF" w14:textId="6367513F" w:rsidR="00CA40AC" w:rsidRPr="00CA40AC" w:rsidRDefault="00CA40AC" w:rsidP="00CA40AC">
            <w:pPr>
              <w:pStyle w:val="a3"/>
              <w:tabs>
                <w:tab w:val="left" w:pos="5064"/>
              </w:tabs>
              <w:outlineLvl w:val="2"/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Material Type in SAP material master (FER1 - Product, HAW1 - Trading goods, PCM1 - Promotional, SVC - Service, .. )</w:t>
            </w:r>
          </w:p>
        </w:tc>
      </w:tr>
      <w:tr w:rsidR="00C963C3" w14:paraId="3759F088" w14:textId="77777777" w:rsidTr="00835FFD">
        <w:trPr>
          <w:jc w:val="center"/>
        </w:trPr>
        <w:tc>
          <w:tcPr>
            <w:tcW w:w="1696" w:type="dxa"/>
          </w:tcPr>
          <w:p w14:paraId="347B0EF0" w14:textId="49D480A9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Rep. Product(N)</w:t>
            </w:r>
          </w:p>
        </w:tc>
        <w:tc>
          <w:tcPr>
            <w:tcW w:w="6236" w:type="dxa"/>
          </w:tcPr>
          <w:p w14:paraId="6FF8D03F" w14:textId="1927EB49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Representative product code in SAP material master</w:t>
            </w:r>
          </w:p>
        </w:tc>
      </w:tr>
      <w:tr w:rsidR="00C963C3" w14:paraId="3969D005" w14:textId="77777777" w:rsidTr="00835FFD">
        <w:trPr>
          <w:jc w:val="center"/>
        </w:trPr>
        <w:tc>
          <w:tcPr>
            <w:tcW w:w="1696" w:type="dxa"/>
          </w:tcPr>
          <w:p w14:paraId="106D5DC3" w14:textId="72D55517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Prod.Type Lvl1(N)</w:t>
            </w:r>
          </w:p>
        </w:tc>
        <w:tc>
          <w:tcPr>
            <w:tcW w:w="6236" w:type="dxa"/>
          </w:tcPr>
          <w:p w14:paraId="4EB2B8D6" w14:textId="3304EB95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1 level product type in SAP material master (Beauty, Health, .. )</w:t>
            </w:r>
          </w:p>
        </w:tc>
      </w:tr>
      <w:tr w:rsidR="00C963C3" w14:paraId="6955772B" w14:textId="77777777" w:rsidTr="00835FFD">
        <w:trPr>
          <w:jc w:val="center"/>
        </w:trPr>
        <w:tc>
          <w:tcPr>
            <w:tcW w:w="1696" w:type="dxa"/>
          </w:tcPr>
          <w:p w14:paraId="2B5E2756" w14:textId="00B3271E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Prod.Type Lvl2(N)</w:t>
            </w:r>
          </w:p>
        </w:tc>
        <w:tc>
          <w:tcPr>
            <w:tcW w:w="6236" w:type="dxa"/>
          </w:tcPr>
          <w:p w14:paraId="5617C7B6" w14:textId="5FEDF4CD" w:rsidR="00CA40AC" w:rsidRPr="00CA40AC" w:rsidRDefault="00CA40AC" w:rsidP="00CA40AC">
            <w:pPr>
              <w:pStyle w:val="a3"/>
              <w:tabs>
                <w:tab w:val="left" w:pos="2460"/>
              </w:tabs>
              <w:outlineLvl w:val="2"/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2 level product type in SAP material master (Skin Care, Makeup, .. )</w:t>
            </w:r>
          </w:p>
        </w:tc>
      </w:tr>
      <w:tr w:rsidR="00C963C3" w14:paraId="5DEDCB6F" w14:textId="77777777" w:rsidTr="00835FFD">
        <w:trPr>
          <w:jc w:val="center"/>
        </w:trPr>
        <w:tc>
          <w:tcPr>
            <w:tcW w:w="1696" w:type="dxa"/>
          </w:tcPr>
          <w:p w14:paraId="0EC99599" w14:textId="0A10666A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Prod.Type Lvl3(N)</w:t>
            </w: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ab/>
            </w:r>
          </w:p>
        </w:tc>
        <w:tc>
          <w:tcPr>
            <w:tcW w:w="6236" w:type="dxa"/>
          </w:tcPr>
          <w:p w14:paraId="667CD46A" w14:textId="33A331EE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3 level product type in SAP material master (Makeup Cleansing, Mask, .. )</w:t>
            </w:r>
          </w:p>
        </w:tc>
      </w:tr>
      <w:tr w:rsidR="00C963C3" w14:paraId="0790E35A" w14:textId="77777777" w:rsidTr="00835FFD">
        <w:trPr>
          <w:jc w:val="center"/>
        </w:trPr>
        <w:tc>
          <w:tcPr>
            <w:tcW w:w="1696" w:type="dxa"/>
          </w:tcPr>
          <w:p w14:paraId="06A254DE" w14:textId="3C57941E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Prod.Type Lvl4(N)</w:t>
            </w:r>
          </w:p>
        </w:tc>
        <w:tc>
          <w:tcPr>
            <w:tcW w:w="6236" w:type="dxa"/>
          </w:tcPr>
          <w:p w14:paraId="1C9E7F93" w14:textId="668C7E37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4 level product type in SAP material master (Cleansing Oil, Wash-Off Mask, .. )</w:t>
            </w:r>
          </w:p>
        </w:tc>
      </w:tr>
      <w:tr w:rsidR="00C963C3" w14:paraId="068F37CD" w14:textId="77777777" w:rsidTr="00835FFD">
        <w:trPr>
          <w:jc w:val="center"/>
        </w:trPr>
        <w:tc>
          <w:tcPr>
            <w:tcW w:w="1696" w:type="dxa"/>
          </w:tcPr>
          <w:p w14:paraId="5C6EA8F8" w14:textId="28A61FBA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AD or New (N)</w:t>
            </w:r>
          </w:p>
        </w:tc>
        <w:tc>
          <w:tcPr>
            <w:tcW w:w="6236" w:type="dxa"/>
          </w:tcPr>
          <w:p w14:paraId="1C55118E" w14:textId="474D9074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AD / New / SPOT information in SAP material master</w:t>
            </w:r>
          </w:p>
        </w:tc>
      </w:tr>
      <w:tr w:rsidR="00C963C3" w14:paraId="480F4E7E" w14:textId="77777777" w:rsidTr="00835FFD">
        <w:trPr>
          <w:jc w:val="center"/>
        </w:trPr>
        <w:tc>
          <w:tcPr>
            <w:tcW w:w="1696" w:type="dxa"/>
          </w:tcPr>
          <w:p w14:paraId="3F5C6454" w14:textId="748FF863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SET (Y/N) (N)</w:t>
            </w:r>
          </w:p>
        </w:tc>
        <w:tc>
          <w:tcPr>
            <w:tcW w:w="6236" w:type="dxa"/>
          </w:tcPr>
          <w:p w14:paraId="5681AE79" w14:textId="4A1A9C57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Set product indicator in SAP material master (Y, N)</w:t>
            </w:r>
          </w:p>
        </w:tc>
      </w:tr>
      <w:tr w:rsidR="00C963C3" w14:paraId="27B0923F" w14:textId="77777777" w:rsidTr="00835FFD">
        <w:trPr>
          <w:jc w:val="center"/>
        </w:trPr>
        <w:tc>
          <w:tcPr>
            <w:tcW w:w="1696" w:type="dxa"/>
          </w:tcPr>
          <w:p w14:paraId="0E431F41" w14:textId="1320BCB3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SET Ind(N)</w:t>
            </w:r>
          </w:p>
        </w:tc>
        <w:tc>
          <w:tcPr>
            <w:tcW w:w="6236" w:type="dxa"/>
          </w:tcPr>
          <w:p w14:paraId="4012AE2C" w14:textId="4C4E278E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Set product type in SAP material master (Single Product Set, Normal Set, ... )</w:t>
            </w:r>
          </w:p>
        </w:tc>
      </w:tr>
      <w:tr w:rsidR="00C963C3" w14:paraId="20CC2054" w14:textId="77777777" w:rsidTr="00835FFD">
        <w:trPr>
          <w:jc w:val="center"/>
        </w:trPr>
        <w:tc>
          <w:tcPr>
            <w:tcW w:w="1696" w:type="dxa"/>
          </w:tcPr>
          <w:p w14:paraId="3BE74092" w14:textId="6A9944BB" w:rsidR="00C963C3" w:rsidRDefault="00CA40AC" w:rsidP="00CA40AC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Material before SET</w:t>
            </w:r>
          </w:p>
        </w:tc>
        <w:tc>
          <w:tcPr>
            <w:tcW w:w="6236" w:type="dxa"/>
          </w:tcPr>
          <w:p w14:paraId="31A4F808" w14:textId="4A943DD3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When you analyze "Aft. SET Dsb." key figures, you can find original set product code information with this characteristic</w:t>
            </w:r>
          </w:p>
        </w:tc>
      </w:tr>
      <w:tr w:rsidR="00C963C3" w14:paraId="71B5AF5D" w14:textId="77777777" w:rsidTr="00835FFD">
        <w:trPr>
          <w:jc w:val="center"/>
        </w:trPr>
        <w:tc>
          <w:tcPr>
            <w:tcW w:w="1696" w:type="dxa"/>
          </w:tcPr>
          <w:p w14:paraId="5200ECB0" w14:textId="03AC4502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Material Grade(N)</w:t>
            </w:r>
          </w:p>
        </w:tc>
        <w:tc>
          <w:tcPr>
            <w:tcW w:w="6236" w:type="dxa"/>
          </w:tcPr>
          <w:p w14:paraId="0885024B" w14:textId="33F39865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Material grade in SAP Material - Sales view master (New, Running, Discontinued, .. )</w:t>
            </w:r>
          </w:p>
        </w:tc>
      </w:tr>
      <w:tr w:rsidR="00C963C3" w14:paraId="2B1085C9" w14:textId="77777777" w:rsidTr="00835FFD">
        <w:trPr>
          <w:jc w:val="center"/>
        </w:trPr>
        <w:tc>
          <w:tcPr>
            <w:tcW w:w="1696" w:type="dxa"/>
          </w:tcPr>
          <w:p w14:paraId="621584DC" w14:textId="13726F3A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lastRenderedPageBreak/>
              <w:t>Product Operator(N)</w:t>
            </w:r>
          </w:p>
        </w:tc>
        <w:tc>
          <w:tcPr>
            <w:tcW w:w="6236" w:type="dxa"/>
          </w:tcPr>
          <w:p w14:paraId="6E96D259" w14:textId="09562ABD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Product operator in SAP Material - Sales view master</w:t>
            </w:r>
          </w:p>
        </w:tc>
      </w:tr>
      <w:tr w:rsidR="00C963C3" w14:paraId="2AF761AC" w14:textId="77777777" w:rsidTr="00835FFD">
        <w:trPr>
          <w:jc w:val="center"/>
        </w:trPr>
        <w:tc>
          <w:tcPr>
            <w:tcW w:w="1696" w:type="dxa"/>
          </w:tcPr>
          <w:p w14:paraId="33E947C3" w14:textId="2EE87371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1st sale date(N)_mat</w:t>
            </w:r>
          </w:p>
        </w:tc>
        <w:tc>
          <w:tcPr>
            <w:tcW w:w="6236" w:type="dxa"/>
          </w:tcPr>
          <w:p w14:paraId="1772D238" w14:textId="3C81F13A" w:rsidR="00C963C3" w:rsidRDefault="00CA40AC" w:rsidP="002A090E">
            <w:pPr>
              <w:pStyle w:val="a3"/>
              <w:outlineLvl w:val="2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First sales date in SAP Material - Sales view master</w:t>
            </w:r>
          </w:p>
        </w:tc>
      </w:tr>
    </w:tbl>
    <w:p w14:paraId="5410F685" w14:textId="4AAA1B3E" w:rsidR="00C963C3" w:rsidRPr="00D12DF6" w:rsidRDefault="00C963C3" w:rsidP="00A94A0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b/>
          <w:bCs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sz w:val="22"/>
          <w:szCs w:val="22"/>
        </w:rPr>
        <w:t>Customer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73"/>
        <w:gridCol w:w="5559"/>
      </w:tblGrid>
      <w:tr w:rsidR="00C963C3" w14:paraId="2C6DA064" w14:textId="77777777" w:rsidTr="00835FFD">
        <w:trPr>
          <w:jc w:val="center"/>
        </w:trPr>
        <w:tc>
          <w:tcPr>
            <w:tcW w:w="2373" w:type="dxa"/>
            <w:shd w:val="clear" w:color="auto" w:fill="BFBFBF" w:themeFill="background1" w:themeFillShade="BF"/>
          </w:tcPr>
          <w:p w14:paraId="29CE2615" w14:textId="17341FEA" w:rsidR="00C963C3" w:rsidRPr="00C963C3" w:rsidRDefault="00C963C3" w:rsidP="002A090E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5559" w:type="dxa"/>
            <w:shd w:val="clear" w:color="auto" w:fill="BFBFBF" w:themeFill="background1" w:themeFillShade="BF"/>
          </w:tcPr>
          <w:p w14:paraId="6497BE55" w14:textId="58C05AAA" w:rsidR="00C963C3" w:rsidRDefault="00C963C3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C963C3" w14:paraId="44046521" w14:textId="77777777" w:rsidTr="00835FFD">
        <w:trPr>
          <w:jc w:val="center"/>
        </w:trPr>
        <w:tc>
          <w:tcPr>
            <w:tcW w:w="2373" w:type="dxa"/>
          </w:tcPr>
          <w:p w14:paraId="04AEEA2F" w14:textId="152644D6" w:rsidR="00C963C3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Customer</w:t>
            </w:r>
          </w:p>
        </w:tc>
        <w:tc>
          <w:tcPr>
            <w:tcW w:w="5559" w:type="dxa"/>
          </w:tcPr>
          <w:p w14:paraId="455AB5FC" w14:textId="4326BB68" w:rsidR="00C963C3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Shop code managed in SAP system</w:t>
            </w:r>
          </w:p>
        </w:tc>
      </w:tr>
      <w:tr w:rsidR="00C963C3" w14:paraId="2C6D9DDC" w14:textId="77777777" w:rsidTr="00835FFD">
        <w:trPr>
          <w:jc w:val="center"/>
        </w:trPr>
        <w:tc>
          <w:tcPr>
            <w:tcW w:w="2373" w:type="dxa"/>
          </w:tcPr>
          <w:p w14:paraId="77A881FF" w14:textId="15592C7A" w:rsidR="00C963C3" w:rsidRPr="005F7688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Customer Type(N)</w:t>
            </w:r>
          </w:p>
        </w:tc>
        <w:tc>
          <w:tcPr>
            <w:tcW w:w="5559" w:type="dxa"/>
          </w:tcPr>
          <w:p w14:paraId="168FF9C4" w14:textId="15A40481" w:rsidR="00C963C3" w:rsidRPr="005F7688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Customer type in SAP Customer master (Online, Offline)</w:t>
            </w:r>
          </w:p>
        </w:tc>
      </w:tr>
      <w:tr w:rsidR="00C963C3" w14:paraId="12F78E05" w14:textId="77777777" w:rsidTr="00835FFD">
        <w:trPr>
          <w:jc w:val="center"/>
        </w:trPr>
        <w:tc>
          <w:tcPr>
            <w:tcW w:w="2373" w:type="dxa"/>
          </w:tcPr>
          <w:p w14:paraId="044DC99B" w14:textId="14A43434" w:rsidR="00C963C3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Shop Condition(N)</w:t>
            </w:r>
          </w:p>
        </w:tc>
        <w:tc>
          <w:tcPr>
            <w:tcW w:w="5559" w:type="dxa"/>
          </w:tcPr>
          <w:p w14:paraId="373BFA21" w14:textId="4A0E5A64" w:rsidR="00C963C3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Customer status in SAP Customer master (General, Stopped, Business Closed, .. )</w:t>
            </w:r>
          </w:p>
        </w:tc>
      </w:tr>
      <w:tr w:rsidR="00C963C3" w14:paraId="7626D5F4" w14:textId="77777777" w:rsidTr="00835FFD">
        <w:trPr>
          <w:jc w:val="center"/>
        </w:trPr>
        <w:tc>
          <w:tcPr>
            <w:tcW w:w="2373" w:type="dxa"/>
          </w:tcPr>
          <w:p w14:paraId="3E101AFA" w14:textId="435CC359" w:rsidR="00C963C3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Sales Type(N)</w:t>
            </w:r>
          </w:p>
        </w:tc>
        <w:tc>
          <w:tcPr>
            <w:tcW w:w="5559" w:type="dxa"/>
          </w:tcPr>
          <w:p w14:paraId="0AE7B567" w14:textId="1E1B2666" w:rsidR="00C963C3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Sales type in SAP Customer master (Direct Purchase, Consignment Stock, Export, ...)</w:t>
            </w:r>
          </w:p>
        </w:tc>
      </w:tr>
      <w:tr w:rsidR="00C963C3" w14:paraId="3347515C" w14:textId="77777777" w:rsidTr="00835FFD">
        <w:trPr>
          <w:jc w:val="center"/>
        </w:trPr>
        <w:tc>
          <w:tcPr>
            <w:tcW w:w="2373" w:type="dxa"/>
          </w:tcPr>
          <w:p w14:paraId="4AEAF1EB" w14:textId="42575CA2" w:rsidR="00C963C3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Partner Company(N)</w:t>
            </w:r>
            <w:r w:rsidR="00C963C3" w:rsidRPr="005F7688">
              <w:rPr>
                <w:rFonts w:asciiTheme="majorHAnsi" w:eastAsiaTheme="majorHAnsi" w:hAnsiTheme="majorHAnsi"/>
                <w:sz w:val="22"/>
                <w:szCs w:val="22"/>
              </w:rPr>
              <w:t>)</w:t>
            </w:r>
          </w:p>
        </w:tc>
        <w:tc>
          <w:tcPr>
            <w:tcW w:w="5559" w:type="dxa"/>
          </w:tcPr>
          <w:p w14:paraId="324F9D03" w14:textId="71486737" w:rsidR="00C963C3" w:rsidRDefault="00CA40AC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CA40AC">
              <w:rPr>
                <w:rFonts w:asciiTheme="majorHAnsi" w:eastAsiaTheme="majorHAnsi" w:hAnsiTheme="majorHAnsi"/>
                <w:sz w:val="22"/>
                <w:szCs w:val="22"/>
              </w:rPr>
              <w:t>Partner company code in SAP Customer master, If customer is for internal transaction with affiliate company, it shows the affiliate company code</w:t>
            </w:r>
          </w:p>
        </w:tc>
      </w:tr>
      <w:tr w:rsidR="00C963C3" w14:paraId="43AEBCE1" w14:textId="77777777" w:rsidTr="00835FFD">
        <w:trPr>
          <w:jc w:val="center"/>
        </w:trPr>
        <w:tc>
          <w:tcPr>
            <w:tcW w:w="2373" w:type="dxa"/>
          </w:tcPr>
          <w:p w14:paraId="52090505" w14:textId="3F5B4DBF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Sub Sales Channel(N)</w:t>
            </w:r>
          </w:p>
        </w:tc>
        <w:tc>
          <w:tcPr>
            <w:tcW w:w="5559" w:type="dxa"/>
          </w:tcPr>
          <w:p w14:paraId="3F127F69" w14:textId="52924237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Sub Sales Channel in SAP Customer - Sales view master (SG]AmorePacific, SG]Innisfree, .. )</w:t>
            </w:r>
          </w:p>
        </w:tc>
      </w:tr>
      <w:tr w:rsidR="00C963C3" w14:paraId="1C500312" w14:textId="77777777" w:rsidTr="00835FFD">
        <w:trPr>
          <w:jc w:val="center"/>
        </w:trPr>
        <w:tc>
          <w:tcPr>
            <w:tcW w:w="2373" w:type="dxa"/>
          </w:tcPr>
          <w:p w14:paraId="2190E67F" w14:textId="7AC4A4E4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Sales Office(N)</w:t>
            </w:r>
          </w:p>
        </w:tc>
        <w:tc>
          <w:tcPr>
            <w:tcW w:w="5559" w:type="dxa"/>
          </w:tcPr>
          <w:p w14:paraId="4EE7590C" w14:textId="75256AD3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Sales Office in SAP Customer - Sales view master ([SG]Sulwhasoo, [SG]Laneige, .. )</w:t>
            </w:r>
          </w:p>
        </w:tc>
      </w:tr>
      <w:tr w:rsidR="00C963C3" w14:paraId="2952E0E3" w14:textId="77777777" w:rsidTr="00835FFD">
        <w:trPr>
          <w:jc w:val="center"/>
        </w:trPr>
        <w:tc>
          <w:tcPr>
            <w:tcW w:w="2373" w:type="dxa"/>
          </w:tcPr>
          <w:p w14:paraId="4492779F" w14:textId="7ECE4213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Customer Category(N)</w:t>
            </w:r>
          </w:p>
        </w:tc>
        <w:tc>
          <w:tcPr>
            <w:tcW w:w="5559" w:type="dxa"/>
          </w:tcPr>
          <w:p w14:paraId="4203DD70" w14:textId="74A66B77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Customer Category in SAP Customer - Sales view master (ID]Department, ID]Online Shopping, ..)</w:t>
            </w:r>
          </w:p>
        </w:tc>
      </w:tr>
      <w:tr w:rsidR="00C963C3" w14:paraId="0CBDD086" w14:textId="77777777" w:rsidTr="00835FFD">
        <w:trPr>
          <w:jc w:val="center"/>
        </w:trPr>
        <w:tc>
          <w:tcPr>
            <w:tcW w:w="2373" w:type="dxa"/>
          </w:tcPr>
          <w:p w14:paraId="6B8A3E14" w14:textId="0858A47A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Customer group(N)</w:t>
            </w:r>
          </w:p>
        </w:tc>
        <w:tc>
          <w:tcPr>
            <w:tcW w:w="5559" w:type="dxa"/>
          </w:tcPr>
          <w:p w14:paraId="317C6866" w14:textId="47DA4CD8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Customer group in SAP Customer - Sales view master (B2B]Agency, B2C]Road Shop, B2C]Online mall, .. )</w:t>
            </w:r>
          </w:p>
        </w:tc>
      </w:tr>
      <w:tr w:rsidR="00C963C3" w14:paraId="433672B3" w14:textId="77777777" w:rsidTr="00835FFD">
        <w:trPr>
          <w:jc w:val="center"/>
        </w:trPr>
        <w:tc>
          <w:tcPr>
            <w:tcW w:w="2373" w:type="dxa"/>
          </w:tcPr>
          <w:p w14:paraId="68F55262" w14:textId="79FABCB7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Distributor(N)</w:t>
            </w:r>
          </w:p>
        </w:tc>
        <w:tc>
          <w:tcPr>
            <w:tcW w:w="5559" w:type="dxa"/>
          </w:tcPr>
          <w:p w14:paraId="2666722A" w14:textId="09EE5DDA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Distributor in SAP Customer - Sales view master (AS]Lazada, AS]Shopee, NA]Amazon, .. )</w:t>
            </w:r>
          </w:p>
        </w:tc>
      </w:tr>
      <w:tr w:rsidR="00C963C3" w14:paraId="01A9D23E" w14:textId="77777777" w:rsidTr="00835FFD">
        <w:trPr>
          <w:jc w:val="center"/>
        </w:trPr>
        <w:tc>
          <w:tcPr>
            <w:tcW w:w="2373" w:type="dxa"/>
          </w:tcPr>
          <w:p w14:paraId="1ADB14C5" w14:textId="5164E4CE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1st sale date(N)_cust</w:t>
            </w:r>
          </w:p>
        </w:tc>
        <w:tc>
          <w:tcPr>
            <w:tcW w:w="5559" w:type="dxa"/>
          </w:tcPr>
          <w:p w14:paraId="61B897F1" w14:textId="05E46E65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First sales date in SAP Customer - Sales view master</w:t>
            </w:r>
          </w:p>
        </w:tc>
      </w:tr>
    </w:tbl>
    <w:p w14:paraId="43442C53" w14:textId="35E68D22" w:rsidR="00080B48" w:rsidRDefault="00080B48" w:rsidP="00A94A0E">
      <w:pPr>
        <w:pStyle w:val="a3"/>
        <w:ind w:left="992"/>
        <w:rPr>
          <w:rFonts w:asciiTheme="majorHAnsi" w:eastAsiaTheme="majorHAnsi" w:hAnsiTheme="majorHAnsi"/>
          <w:b/>
          <w:bCs/>
          <w:sz w:val="22"/>
          <w:szCs w:val="22"/>
        </w:rPr>
      </w:pPr>
    </w:p>
    <w:p w14:paraId="68C11276" w14:textId="77777777" w:rsidR="00080B48" w:rsidRDefault="00080B48">
      <w:pPr>
        <w:rPr>
          <w:rFonts w:asciiTheme="majorHAnsi" w:eastAsiaTheme="majorHAnsi" w:hAnsiTheme="majorHAnsi" w:cs="Times New Roman"/>
          <w:b/>
          <w:bCs/>
          <w:sz w:val="22"/>
          <w:szCs w:val="22"/>
        </w:rPr>
      </w:pPr>
      <w:r>
        <w:rPr>
          <w:rFonts w:asciiTheme="majorHAnsi" w:eastAsiaTheme="majorHAnsi" w:hAnsiTheme="majorHAnsi"/>
          <w:b/>
          <w:bCs/>
          <w:sz w:val="22"/>
          <w:szCs w:val="22"/>
        </w:rPr>
        <w:br w:type="page"/>
      </w:r>
    </w:p>
    <w:p w14:paraId="0683459D" w14:textId="1C42A1C1" w:rsidR="00C963C3" w:rsidRDefault="00C963C3" w:rsidP="00A94A0E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b/>
          <w:bCs/>
          <w:sz w:val="22"/>
          <w:szCs w:val="22"/>
        </w:rPr>
      </w:pPr>
      <w:r>
        <w:rPr>
          <w:rFonts w:asciiTheme="majorHAnsi" w:eastAsiaTheme="majorHAnsi" w:hAnsiTheme="majorHAnsi" w:hint="eastAsia"/>
          <w:b/>
          <w:bCs/>
          <w:sz w:val="22"/>
          <w:szCs w:val="22"/>
        </w:rPr>
        <w:lastRenderedPageBreak/>
        <w:t>Others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1"/>
        <w:gridCol w:w="5811"/>
      </w:tblGrid>
      <w:tr w:rsidR="00C963C3" w14:paraId="7B1D5BBA" w14:textId="77777777" w:rsidTr="00835FFD">
        <w:trPr>
          <w:jc w:val="center"/>
        </w:trPr>
        <w:tc>
          <w:tcPr>
            <w:tcW w:w="2121" w:type="dxa"/>
            <w:shd w:val="clear" w:color="auto" w:fill="BFBFBF" w:themeFill="background1" w:themeFillShade="BF"/>
          </w:tcPr>
          <w:p w14:paraId="75125686" w14:textId="3118B176" w:rsidR="00C963C3" w:rsidRPr="00C963C3" w:rsidRDefault="00C963C3" w:rsidP="002A090E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Characteristic</w:t>
            </w:r>
          </w:p>
        </w:tc>
        <w:tc>
          <w:tcPr>
            <w:tcW w:w="5811" w:type="dxa"/>
            <w:shd w:val="clear" w:color="auto" w:fill="BFBFBF" w:themeFill="background1" w:themeFillShade="BF"/>
          </w:tcPr>
          <w:p w14:paraId="5B8E3F40" w14:textId="53927FCC" w:rsidR="00C963C3" w:rsidRPr="00C963C3" w:rsidRDefault="00C963C3" w:rsidP="002A090E">
            <w:pPr>
              <w:pStyle w:val="a3"/>
              <w:outlineLvl w:val="3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Description</w:t>
            </w:r>
          </w:p>
        </w:tc>
      </w:tr>
      <w:tr w:rsidR="00C963C3" w14:paraId="5ACECCBB" w14:textId="77777777" w:rsidTr="00835FFD">
        <w:trPr>
          <w:jc w:val="center"/>
        </w:trPr>
        <w:tc>
          <w:tcPr>
            <w:tcW w:w="2121" w:type="dxa"/>
          </w:tcPr>
          <w:p w14:paraId="3054FAD6" w14:textId="17B684A0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Company Code</w:t>
            </w:r>
          </w:p>
        </w:tc>
        <w:tc>
          <w:tcPr>
            <w:tcW w:w="5811" w:type="dxa"/>
          </w:tcPr>
          <w:p w14:paraId="4727BEC8" w14:textId="7F3B6FB1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Company code information (CN10, SG10, ..)</w:t>
            </w:r>
          </w:p>
        </w:tc>
      </w:tr>
      <w:tr w:rsidR="00C963C3" w14:paraId="143A7E40" w14:textId="77777777" w:rsidTr="00835FFD">
        <w:trPr>
          <w:jc w:val="center"/>
        </w:trPr>
        <w:tc>
          <w:tcPr>
            <w:tcW w:w="2121" w:type="dxa"/>
          </w:tcPr>
          <w:p w14:paraId="4A91061D" w14:textId="724B9194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Sales Organization</w:t>
            </w:r>
          </w:p>
        </w:tc>
        <w:tc>
          <w:tcPr>
            <w:tcW w:w="5811" w:type="dxa"/>
          </w:tcPr>
          <w:p w14:paraId="38A45AC1" w14:textId="5456192E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Sales organization information (CN10, CN12, CN13, ... )</w:t>
            </w:r>
          </w:p>
        </w:tc>
      </w:tr>
      <w:tr w:rsidR="00C963C3" w14:paraId="4C2E8466" w14:textId="77777777" w:rsidTr="00835FFD">
        <w:trPr>
          <w:jc w:val="center"/>
        </w:trPr>
        <w:tc>
          <w:tcPr>
            <w:tcW w:w="2121" w:type="dxa"/>
          </w:tcPr>
          <w:p w14:paraId="230A1274" w14:textId="5522BBB0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Country(N)</w:t>
            </w:r>
          </w:p>
        </w:tc>
        <w:tc>
          <w:tcPr>
            <w:tcW w:w="5811" w:type="dxa"/>
          </w:tcPr>
          <w:p w14:paraId="54729E44" w14:textId="013D9E57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Country of Company code</w:t>
            </w:r>
          </w:p>
        </w:tc>
      </w:tr>
      <w:tr w:rsidR="00C963C3" w14:paraId="4B920C0C" w14:textId="77777777" w:rsidTr="00835FFD">
        <w:trPr>
          <w:jc w:val="center"/>
        </w:trPr>
        <w:tc>
          <w:tcPr>
            <w:tcW w:w="2121" w:type="dxa"/>
          </w:tcPr>
          <w:p w14:paraId="2F9A13E6" w14:textId="50806769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Sales doc. type</w:t>
            </w:r>
          </w:p>
        </w:tc>
        <w:tc>
          <w:tcPr>
            <w:tcW w:w="5811" w:type="dxa"/>
          </w:tcPr>
          <w:p w14:paraId="44FA2609" w14:textId="6A1B4A40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Sales order type of billing quantity &amp; amount (Standard Order, Direct Order, .. )</w:t>
            </w:r>
          </w:p>
        </w:tc>
      </w:tr>
      <w:tr w:rsidR="00C963C3" w14:paraId="7C7EDEBF" w14:textId="77777777" w:rsidTr="00835FFD">
        <w:trPr>
          <w:jc w:val="center"/>
        </w:trPr>
        <w:tc>
          <w:tcPr>
            <w:tcW w:w="2121" w:type="dxa"/>
          </w:tcPr>
          <w:p w14:paraId="3CE50DF6" w14:textId="52392337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Reason for order</w:t>
            </w:r>
          </w:p>
        </w:tc>
        <w:tc>
          <w:tcPr>
            <w:tcW w:w="5811" w:type="dxa"/>
          </w:tcPr>
          <w:p w14:paraId="3A557BE5" w14:textId="7D647E87" w:rsidR="00C963C3" w:rsidRDefault="00080B48" w:rsidP="002A090E">
            <w:pPr>
              <w:pStyle w:val="a3"/>
              <w:outlineLvl w:val="3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080B48">
              <w:rPr>
                <w:rFonts w:asciiTheme="majorHAnsi" w:eastAsiaTheme="majorHAnsi" w:hAnsiTheme="majorHAnsi"/>
                <w:sz w:val="22"/>
                <w:szCs w:val="22"/>
              </w:rPr>
              <w:t>Sales order reason of billing quantity &amp; amount (SA]General, SA]Promotion Product Sales, .. )</w:t>
            </w:r>
          </w:p>
        </w:tc>
      </w:tr>
    </w:tbl>
    <w:p w14:paraId="35AB5E86" w14:textId="77777777" w:rsidR="00D12DF6" w:rsidRPr="00D12DF6" w:rsidRDefault="00D12DF6" w:rsidP="00A94A0E">
      <w:pPr>
        <w:pStyle w:val="a3"/>
        <w:rPr>
          <w:rFonts w:asciiTheme="majorHAnsi" w:eastAsiaTheme="majorHAnsi" w:hAnsiTheme="majorHAnsi"/>
          <w:b/>
          <w:bCs/>
          <w:sz w:val="22"/>
          <w:szCs w:val="22"/>
        </w:rPr>
      </w:pPr>
    </w:p>
    <w:sectPr w:rsidR="00D12DF6" w:rsidRPr="00D12DF6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1973D" w14:textId="77777777" w:rsidR="0019461C" w:rsidRDefault="0019461C" w:rsidP="008C4E56">
      <w:r>
        <w:separator/>
      </w:r>
    </w:p>
  </w:endnote>
  <w:endnote w:type="continuationSeparator" w:id="0">
    <w:p w14:paraId="4BAA73E4" w14:textId="77777777" w:rsidR="0019461C" w:rsidRDefault="0019461C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0E5C" w14:textId="77777777" w:rsidR="0019461C" w:rsidRDefault="0019461C" w:rsidP="008C4E56">
      <w:r>
        <w:separator/>
      </w:r>
    </w:p>
  </w:footnote>
  <w:footnote w:type="continuationSeparator" w:id="0">
    <w:p w14:paraId="7C310EFF" w14:textId="77777777" w:rsidR="0019461C" w:rsidRDefault="0019461C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B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84A4B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44FD5F4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50E9455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EBC21B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690C480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43319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692655480">
    <w:abstractNumId w:val="2"/>
  </w:num>
  <w:num w:numId="2" w16cid:durableId="1707676815">
    <w:abstractNumId w:val="6"/>
  </w:num>
  <w:num w:numId="3" w16cid:durableId="1509128186">
    <w:abstractNumId w:val="7"/>
  </w:num>
  <w:num w:numId="4" w16cid:durableId="189883800">
    <w:abstractNumId w:val="4"/>
  </w:num>
  <w:num w:numId="5" w16cid:durableId="1136876330">
    <w:abstractNumId w:val="0"/>
  </w:num>
  <w:num w:numId="6" w16cid:durableId="893540185">
    <w:abstractNumId w:val="3"/>
  </w:num>
  <w:num w:numId="7" w16cid:durableId="1475562801">
    <w:abstractNumId w:val="1"/>
  </w:num>
  <w:num w:numId="8" w16cid:durableId="2051220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04EDF"/>
    <w:rsid w:val="0001056E"/>
    <w:rsid w:val="0001249C"/>
    <w:rsid w:val="0004142E"/>
    <w:rsid w:val="00080B48"/>
    <w:rsid w:val="000C016B"/>
    <w:rsid w:val="000C7A01"/>
    <w:rsid w:val="0014371D"/>
    <w:rsid w:val="0019461C"/>
    <w:rsid w:val="001B1B99"/>
    <w:rsid w:val="001B1C57"/>
    <w:rsid w:val="002401C1"/>
    <w:rsid w:val="00266A83"/>
    <w:rsid w:val="002A46EF"/>
    <w:rsid w:val="002B0A58"/>
    <w:rsid w:val="002D0B24"/>
    <w:rsid w:val="002E14CD"/>
    <w:rsid w:val="002E7925"/>
    <w:rsid w:val="002F1444"/>
    <w:rsid w:val="00330788"/>
    <w:rsid w:val="003367FD"/>
    <w:rsid w:val="00365DA0"/>
    <w:rsid w:val="003673D5"/>
    <w:rsid w:val="00367867"/>
    <w:rsid w:val="003901F7"/>
    <w:rsid w:val="003C104B"/>
    <w:rsid w:val="003E2742"/>
    <w:rsid w:val="004368DF"/>
    <w:rsid w:val="00473D13"/>
    <w:rsid w:val="00476300"/>
    <w:rsid w:val="00495C9E"/>
    <w:rsid w:val="004D4F84"/>
    <w:rsid w:val="004E408E"/>
    <w:rsid w:val="005A4DAA"/>
    <w:rsid w:val="00640E08"/>
    <w:rsid w:val="00677B0B"/>
    <w:rsid w:val="00685CA1"/>
    <w:rsid w:val="006B0292"/>
    <w:rsid w:val="006B606B"/>
    <w:rsid w:val="00707033"/>
    <w:rsid w:val="0071191F"/>
    <w:rsid w:val="00771C7B"/>
    <w:rsid w:val="007B76DE"/>
    <w:rsid w:val="00811E0C"/>
    <w:rsid w:val="00833CC0"/>
    <w:rsid w:val="00835FFD"/>
    <w:rsid w:val="00836B77"/>
    <w:rsid w:val="008A2DF2"/>
    <w:rsid w:val="008C4E56"/>
    <w:rsid w:val="00921AAC"/>
    <w:rsid w:val="0096099D"/>
    <w:rsid w:val="00983ACD"/>
    <w:rsid w:val="00A2427F"/>
    <w:rsid w:val="00A50680"/>
    <w:rsid w:val="00A609C7"/>
    <w:rsid w:val="00A94A0E"/>
    <w:rsid w:val="00AD2D92"/>
    <w:rsid w:val="00AD5536"/>
    <w:rsid w:val="00B105F7"/>
    <w:rsid w:val="00B15EC9"/>
    <w:rsid w:val="00B54391"/>
    <w:rsid w:val="00B616DB"/>
    <w:rsid w:val="00B619E5"/>
    <w:rsid w:val="00B71542"/>
    <w:rsid w:val="00B82508"/>
    <w:rsid w:val="00BB1D73"/>
    <w:rsid w:val="00BB27BC"/>
    <w:rsid w:val="00C05F74"/>
    <w:rsid w:val="00C332F7"/>
    <w:rsid w:val="00C34053"/>
    <w:rsid w:val="00C951C2"/>
    <w:rsid w:val="00C963C3"/>
    <w:rsid w:val="00CA40AC"/>
    <w:rsid w:val="00CA5FA4"/>
    <w:rsid w:val="00CB7B0B"/>
    <w:rsid w:val="00CE7529"/>
    <w:rsid w:val="00D12DF6"/>
    <w:rsid w:val="00D21558"/>
    <w:rsid w:val="00D27408"/>
    <w:rsid w:val="00D80C56"/>
    <w:rsid w:val="00DA45ED"/>
    <w:rsid w:val="00E04CF9"/>
    <w:rsid w:val="00E323DC"/>
    <w:rsid w:val="00E35F1F"/>
    <w:rsid w:val="00E3633A"/>
    <w:rsid w:val="00E82663"/>
    <w:rsid w:val="00EC4259"/>
    <w:rsid w:val="00F41690"/>
    <w:rsid w:val="00F460C4"/>
    <w:rsid w:val="00F81A00"/>
    <w:rsid w:val="00F93690"/>
    <w:rsid w:val="00FA6A38"/>
    <w:rsid w:val="00FF55E9"/>
    <w:rsid w:val="29A32C4D"/>
    <w:rsid w:val="2B031867"/>
    <w:rsid w:val="2F7397C1"/>
    <w:rsid w:val="51A2B444"/>
    <w:rsid w:val="53B127ED"/>
    <w:rsid w:val="5BE3261C"/>
    <w:rsid w:val="611006A4"/>
    <w:rsid w:val="6390E23A"/>
    <w:rsid w:val="6CE94DF8"/>
    <w:rsid w:val="7BF46E5D"/>
    <w:rsid w:val="7C01F61E"/>
    <w:rsid w:val="7C87F2D7"/>
    <w:rsid w:val="7DE06851"/>
    <w:rsid w:val="7E488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F79CF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link w:val="1Char"/>
    <w:uiPriority w:val="9"/>
    <w:qFormat/>
    <w:rsid w:val="29A32C4D"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3">
    <w:name w:val="heading 3"/>
    <w:link w:val="3Char"/>
    <w:uiPriority w:val="9"/>
    <w:unhideWhenUsed/>
    <w:qFormat/>
    <w:rsid w:val="29A32C4D"/>
    <w:pPr>
      <w:keepNext/>
      <w:ind w:left="3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uiPriority w:val="1"/>
    <w:rsid w:val="29A32C4D"/>
    <w:pPr>
      <w:spacing w:beforeAutospacing="1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uiPriority w:val="99"/>
    <w:unhideWhenUsed/>
    <w:rsid w:val="29A32C4D"/>
    <w:pPr>
      <w:spacing w:beforeAutospacing="1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link w:val="Char"/>
    <w:uiPriority w:val="99"/>
    <w:unhideWhenUsed/>
    <w:rsid w:val="29A32C4D"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link w:val="Char0"/>
    <w:uiPriority w:val="99"/>
    <w:unhideWhenUsed/>
    <w:rsid w:val="29A32C4D"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link w:val="Char1"/>
    <w:uiPriority w:val="99"/>
    <w:semiHidden/>
    <w:unhideWhenUsed/>
    <w:rsid w:val="29A32C4D"/>
  </w:style>
  <w:style w:type="character" w:customStyle="1" w:styleId="Char1">
    <w:name w:val="날짜 Char"/>
    <w:basedOn w:val="a0"/>
    <w:link w:val="a7"/>
    <w:uiPriority w:val="99"/>
    <w:semiHidden/>
    <w:rsid w:val="006B606B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7B76D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uiPriority w:val="34"/>
    <w:qFormat/>
    <w:rsid w:val="29A32C4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04328-C6F6-4E63-8D86-E5B717D930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21F46-1242-4A3E-A311-7E44129CD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C5D2F-E7DD-44D3-8055-87831F276F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1054</Words>
  <Characters>5450</Characters>
  <Application>Microsoft Office Word</Application>
  <DocSecurity>0</DocSecurity>
  <Lines>218</Lines>
  <Paragraphs>151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엄정달/ITO SAP/Eum Jungdal</cp:lastModifiedBy>
  <cp:revision>32</cp:revision>
  <dcterms:created xsi:type="dcterms:W3CDTF">2025-12-22T04:24:00Z</dcterms:created>
  <dcterms:modified xsi:type="dcterms:W3CDTF">2026-06-23T08:53:00Z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