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8A804" w14:textId="6FEE0A7C" w:rsidR="00676BF5" w:rsidRPr="00DE4349" w:rsidRDefault="00000000" w:rsidP="00DE4349">
      <w:pPr>
        <w:pStyle w:val="1"/>
        <w:rPr>
          <w:rFonts w:hint="eastAsia"/>
        </w:rPr>
      </w:pPr>
      <w:r>
        <w:t>03.01.01.10. 거래처마스터관리-거래처 등록</w:t>
      </w:r>
    </w:p>
    <w:p w14:paraId="2A328B1B" w14:textId="77777777" w:rsidR="00676BF5" w:rsidRDefault="00000000">
      <w:pPr>
        <w:numPr>
          <w:ilvl w:val="0"/>
          <w:numId w:val="1"/>
        </w:numPr>
        <w:spacing w:before="100" w:beforeAutospacing="1" w:after="100" w:afterAutospacing="1"/>
        <w:divId w:val="950210796"/>
        <w:rPr>
          <w:b/>
          <w:bCs/>
        </w:rPr>
      </w:pPr>
      <w:hyperlink w:anchor="id-03.01.01.10.거래처마스터관리거래처등록-1.판매처/납품처/" w:history="1">
        <w:r>
          <w:rPr>
            <w:rStyle w:val="a3"/>
            <w:b/>
            <w:bCs/>
          </w:rPr>
          <w:t>1. 판매처/납품처/청구처/지급처/수금처 생성(SAP)</w:t>
        </w:r>
      </w:hyperlink>
      <w:r>
        <w:rPr>
          <w:b/>
          <w:bCs/>
        </w:rPr>
        <w:t xml:space="preserve"> </w:t>
      </w:r>
    </w:p>
    <w:p w14:paraId="700F42C7" w14:textId="77777777" w:rsidR="00676BF5" w:rsidRDefault="00000000">
      <w:pPr>
        <w:numPr>
          <w:ilvl w:val="1"/>
          <w:numId w:val="1"/>
        </w:numPr>
        <w:spacing w:before="100" w:beforeAutospacing="1" w:after="100" w:afterAutospacing="1"/>
        <w:divId w:val="950210796"/>
        <w:rPr>
          <w:b/>
          <w:bCs/>
        </w:rPr>
      </w:pPr>
      <w:hyperlink w:anchor="id-03.01.01.10.거래처마스터관리거래처등록-1.1거래처생성–X" w:history="1">
        <w:r>
          <w:rPr>
            <w:rStyle w:val="a3"/>
            <w:b/>
            <w:bCs/>
          </w:rPr>
          <w:t>1.1 거래처 생성 – XD01</w:t>
        </w:r>
      </w:hyperlink>
      <w:r>
        <w:rPr>
          <w:b/>
          <w:bCs/>
        </w:rPr>
        <w:t xml:space="preserve"> </w:t>
      </w:r>
    </w:p>
    <w:p w14:paraId="1481C06F" w14:textId="77777777" w:rsidR="00676BF5" w:rsidRDefault="00000000">
      <w:pPr>
        <w:numPr>
          <w:ilvl w:val="2"/>
          <w:numId w:val="1"/>
        </w:numPr>
        <w:spacing w:before="100" w:beforeAutospacing="1" w:after="100" w:afterAutospacing="1"/>
        <w:divId w:val="950210796"/>
        <w:rPr>
          <w:b/>
          <w:bCs/>
        </w:rPr>
      </w:pPr>
      <w:hyperlink w:anchor="id-03.01.01.10.거래처마스터관리거래처등록-1.1.1거래처생성" w:history="1">
        <w:r>
          <w:rPr>
            <w:rStyle w:val="a3"/>
            <w:b/>
            <w:bCs/>
          </w:rPr>
          <w:t>1.1.1 거래처 생성 화면: 초기화면</w:t>
        </w:r>
      </w:hyperlink>
    </w:p>
    <w:p w14:paraId="50C02AC7" w14:textId="77777777" w:rsidR="00676BF5" w:rsidRDefault="00000000">
      <w:pPr>
        <w:numPr>
          <w:ilvl w:val="2"/>
          <w:numId w:val="1"/>
        </w:numPr>
        <w:spacing w:before="100" w:beforeAutospacing="1" w:after="100" w:afterAutospacing="1"/>
        <w:divId w:val="950210796"/>
        <w:rPr>
          <w:b/>
          <w:bCs/>
        </w:rPr>
      </w:pPr>
      <w:hyperlink w:anchor="id-03.01.01.10.거래처마스터관리거래처등록-1.1.2거래처생성" w:history="1">
        <w:r>
          <w:rPr>
            <w:rStyle w:val="a3"/>
            <w:b/>
            <w:bCs/>
          </w:rPr>
          <w:t>1.1.2 거래처 생성 화면: 일반데이터-주소</w:t>
        </w:r>
      </w:hyperlink>
    </w:p>
    <w:p w14:paraId="773606EE" w14:textId="77777777" w:rsidR="00676BF5" w:rsidRDefault="00000000">
      <w:pPr>
        <w:numPr>
          <w:ilvl w:val="2"/>
          <w:numId w:val="1"/>
        </w:numPr>
        <w:spacing w:before="100" w:beforeAutospacing="1" w:after="100" w:afterAutospacing="1"/>
        <w:divId w:val="950210796"/>
        <w:rPr>
          <w:b/>
          <w:bCs/>
        </w:rPr>
      </w:pPr>
      <w:hyperlink w:anchor="id-03.01.01.10.거래처마스터관리거래처등록-1.1.3거래처생성" w:history="1">
        <w:r>
          <w:rPr>
            <w:rStyle w:val="a3"/>
            <w:b/>
            <w:bCs/>
          </w:rPr>
          <w:t>1.1.3 거래처 생성 화면: 일반데이터-제어데이터</w:t>
        </w:r>
      </w:hyperlink>
    </w:p>
    <w:p w14:paraId="6EB4D537" w14:textId="77777777" w:rsidR="00676BF5" w:rsidRDefault="00000000">
      <w:pPr>
        <w:numPr>
          <w:ilvl w:val="2"/>
          <w:numId w:val="1"/>
        </w:numPr>
        <w:spacing w:before="100" w:beforeAutospacing="1" w:after="100" w:afterAutospacing="1"/>
        <w:divId w:val="950210796"/>
        <w:rPr>
          <w:b/>
          <w:bCs/>
        </w:rPr>
      </w:pPr>
      <w:hyperlink w:anchor="id-03.01.01.10.거래처마스터관리거래처등록-1.1.4거래처생성" w:history="1">
        <w:r>
          <w:rPr>
            <w:rStyle w:val="a3"/>
            <w:b/>
            <w:bCs/>
          </w:rPr>
          <w:t>1.1.4 거래처 생성 화면: 회사코드데이터-계정관리</w:t>
        </w:r>
      </w:hyperlink>
    </w:p>
    <w:p w14:paraId="2A648975" w14:textId="77777777" w:rsidR="00676BF5" w:rsidRDefault="00000000">
      <w:pPr>
        <w:numPr>
          <w:ilvl w:val="2"/>
          <w:numId w:val="1"/>
        </w:numPr>
        <w:spacing w:before="100" w:beforeAutospacing="1" w:after="100" w:afterAutospacing="1"/>
        <w:divId w:val="950210796"/>
        <w:rPr>
          <w:b/>
          <w:bCs/>
        </w:rPr>
      </w:pPr>
      <w:hyperlink w:anchor="id-03.01.01.10.거래처마스터관리거래처등록-1.1.5거래처생성" w:history="1">
        <w:r>
          <w:rPr>
            <w:rStyle w:val="a3"/>
            <w:b/>
            <w:bCs/>
          </w:rPr>
          <w:t>1.1.5 거래처 생성 화면: 회사코드데이터-지급거래</w:t>
        </w:r>
      </w:hyperlink>
    </w:p>
    <w:p w14:paraId="6DFA0553" w14:textId="77777777" w:rsidR="00676BF5" w:rsidRDefault="00000000">
      <w:pPr>
        <w:numPr>
          <w:ilvl w:val="2"/>
          <w:numId w:val="1"/>
        </w:numPr>
        <w:spacing w:before="100" w:beforeAutospacing="1" w:after="100" w:afterAutospacing="1"/>
        <w:divId w:val="950210796"/>
        <w:rPr>
          <w:b/>
          <w:bCs/>
        </w:rPr>
      </w:pPr>
      <w:hyperlink w:anchor="id-03.01.01.10.거래처마스터관리거래처등록-1.1.6거래처생성" w:history="1">
        <w:r>
          <w:rPr>
            <w:rStyle w:val="a3"/>
            <w:b/>
            <w:bCs/>
          </w:rPr>
          <w:t>1.1.6 거래처 생성 화면: 판매영역데이터-매출액</w:t>
        </w:r>
      </w:hyperlink>
    </w:p>
    <w:p w14:paraId="2BAB275B" w14:textId="77777777" w:rsidR="00676BF5" w:rsidRDefault="00000000">
      <w:pPr>
        <w:numPr>
          <w:ilvl w:val="2"/>
          <w:numId w:val="1"/>
        </w:numPr>
        <w:spacing w:before="100" w:beforeAutospacing="1" w:after="100" w:afterAutospacing="1"/>
        <w:divId w:val="950210796"/>
        <w:rPr>
          <w:b/>
          <w:bCs/>
        </w:rPr>
      </w:pPr>
      <w:hyperlink w:anchor="id-03.01.01.10.거래처마스터관리거래처등록-1.1.7거래처생성" w:history="1">
        <w:r>
          <w:rPr>
            <w:rStyle w:val="a3"/>
            <w:b/>
            <w:bCs/>
          </w:rPr>
          <w:t>1.1.7 거래처 생성 화면: 판매영역데이터-출하</w:t>
        </w:r>
      </w:hyperlink>
    </w:p>
    <w:p w14:paraId="60119E9B" w14:textId="77777777" w:rsidR="00676BF5" w:rsidRDefault="00000000">
      <w:pPr>
        <w:numPr>
          <w:ilvl w:val="2"/>
          <w:numId w:val="1"/>
        </w:numPr>
        <w:spacing w:before="100" w:beforeAutospacing="1" w:after="100" w:afterAutospacing="1"/>
        <w:divId w:val="950210796"/>
        <w:rPr>
          <w:b/>
          <w:bCs/>
        </w:rPr>
      </w:pPr>
      <w:hyperlink w:anchor="id-03.01.01.10.거래처마스터관리거래처등록-1.1.8거래처생성" w:history="1">
        <w:r>
          <w:rPr>
            <w:rStyle w:val="a3"/>
            <w:b/>
            <w:bCs/>
          </w:rPr>
          <w:t>1.1.8 거래처 생성 화면: 판매영역데이터-대금청구문서</w:t>
        </w:r>
      </w:hyperlink>
    </w:p>
    <w:p w14:paraId="1EFE8444" w14:textId="77777777" w:rsidR="00676BF5" w:rsidRDefault="00000000">
      <w:pPr>
        <w:numPr>
          <w:ilvl w:val="2"/>
          <w:numId w:val="1"/>
        </w:numPr>
        <w:spacing w:before="100" w:beforeAutospacing="1" w:after="100" w:afterAutospacing="1"/>
        <w:divId w:val="950210796"/>
        <w:rPr>
          <w:b/>
          <w:bCs/>
        </w:rPr>
      </w:pPr>
      <w:hyperlink w:anchor="id-03.01.01.10.거래처마스터관리거래처등록-1.1.9거래처생성" w:history="1">
        <w:r>
          <w:rPr>
            <w:rStyle w:val="a3"/>
            <w:b/>
            <w:bCs/>
          </w:rPr>
          <w:t>1.1.9 거래처 생성 화면: 판매영역데이터-파트너역할</w:t>
        </w:r>
      </w:hyperlink>
    </w:p>
    <w:p w14:paraId="2524E405" w14:textId="77777777" w:rsidR="00676BF5" w:rsidRDefault="00000000">
      <w:pPr>
        <w:numPr>
          <w:ilvl w:val="2"/>
          <w:numId w:val="1"/>
        </w:numPr>
        <w:spacing w:before="100" w:beforeAutospacing="1" w:after="100" w:afterAutospacing="1"/>
        <w:divId w:val="950210796"/>
        <w:rPr>
          <w:b/>
          <w:bCs/>
        </w:rPr>
      </w:pPr>
      <w:hyperlink w:anchor="id-03.01.01.10.거래처마스터관리거래처등록-1.1.10거래처생" w:history="1">
        <w:r>
          <w:rPr>
            <w:rStyle w:val="a3"/>
            <w:b/>
            <w:bCs/>
          </w:rPr>
          <w:t>1.1.10 거래처 생성 화면: 판매영역데이터-추가정보</w:t>
        </w:r>
      </w:hyperlink>
    </w:p>
    <w:p w14:paraId="134C59F4" w14:textId="77777777" w:rsidR="00676BF5" w:rsidRDefault="00000000">
      <w:pPr>
        <w:numPr>
          <w:ilvl w:val="2"/>
          <w:numId w:val="1"/>
        </w:numPr>
        <w:spacing w:before="100" w:beforeAutospacing="1" w:after="100" w:afterAutospacing="1"/>
        <w:divId w:val="950210796"/>
        <w:rPr>
          <w:b/>
          <w:bCs/>
        </w:rPr>
      </w:pPr>
      <w:hyperlink w:anchor="id-03.01.01.10.거래처마스터관리거래처등록-1.1.11거래처생" w:history="1">
        <w:r>
          <w:rPr>
            <w:rStyle w:val="a3"/>
            <w:b/>
            <w:bCs/>
          </w:rPr>
          <w:t>1.1.11 거래처 생성 화면: 판매영역데이터-추가정보(회계)</w:t>
        </w:r>
      </w:hyperlink>
    </w:p>
    <w:p w14:paraId="732399B7" w14:textId="77777777" w:rsidR="00676BF5" w:rsidRDefault="00676BF5">
      <w:pPr>
        <w:pStyle w:val="a5"/>
      </w:pPr>
    </w:p>
    <w:p w14:paraId="37CCE489" w14:textId="77777777" w:rsidR="00676BF5" w:rsidRDefault="00676BF5">
      <w:pPr>
        <w:pStyle w:val="a5"/>
      </w:pPr>
    </w:p>
    <w:p w14:paraId="4A683AB4" w14:textId="77777777" w:rsidR="00676BF5" w:rsidRDefault="00676BF5">
      <w:pPr>
        <w:pStyle w:val="a5"/>
      </w:pPr>
    </w:p>
    <w:p w14:paraId="1BA0EA8D" w14:textId="77777777" w:rsidR="00676BF5" w:rsidRDefault="00000000">
      <w:pPr>
        <w:pStyle w:val="2"/>
      </w:pPr>
      <w:r>
        <w:rPr>
          <w:rStyle w:val="a6"/>
          <w:b/>
          <w:bCs/>
        </w:rPr>
        <w:t>1. 판매처/납품처/청구처/지급처/수금처 생성(SAP)</w:t>
      </w:r>
    </w:p>
    <w:p w14:paraId="0752F0ED" w14:textId="77777777" w:rsidR="00676BF5" w:rsidRDefault="00000000">
      <w:pPr>
        <w:pStyle w:val="a5"/>
      </w:pPr>
      <w:r>
        <w:t>(1) 거래처 생성 요건 발생시 거래처 생성 진행</w:t>
      </w:r>
      <w:r>
        <w:br/>
        <w:t>(2) 거래처에 대한 정보 입력</w:t>
      </w:r>
      <w:r>
        <w:br/>
        <w:t>(3) 입력한 정보 저장 및 거래처 생성</w:t>
      </w:r>
    </w:p>
    <w:p w14:paraId="13F17570" w14:textId="77777777" w:rsidR="00676BF5" w:rsidRDefault="00000000">
      <w:pPr>
        <w:pStyle w:val="3"/>
      </w:pPr>
      <w:r>
        <w:rPr>
          <w:rStyle w:val="a6"/>
          <w:b/>
          <w:bCs/>
        </w:rPr>
        <w:t>1.1 거래처 생성 – XD01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2"/>
        <w:gridCol w:w="1111"/>
        <w:gridCol w:w="1830"/>
        <w:gridCol w:w="1529"/>
        <w:gridCol w:w="1529"/>
      </w:tblGrid>
      <w:tr w:rsidR="00676BF5" w14:paraId="27EB722D" w14:textId="77777777">
        <w:trPr>
          <w:divId w:val="85990088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330C26" w14:textId="77777777" w:rsidR="00676BF5" w:rsidRDefault="00000000">
            <w:pPr>
              <w:pStyle w:val="a5"/>
            </w:pPr>
            <w:r>
              <w:rPr>
                <w:rStyle w:val="a6"/>
              </w:rPr>
              <w:t>계정그룹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65EC11" w14:textId="77777777" w:rsidR="00676BF5" w:rsidRDefault="00000000">
            <w:pPr>
              <w:pStyle w:val="a5"/>
            </w:pPr>
            <w:r>
              <w:rPr>
                <w:rStyle w:val="a6"/>
              </w:rPr>
              <w:t>판매조직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1E0EFB" w14:textId="77777777" w:rsidR="00676BF5" w:rsidRDefault="00000000">
            <w:pPr>
              <w:pStyle w:val="a5"/>
            </w:pPr>
            <w:r>
              <w:rPr>
                <w:rStyle w:val="a6"/>
              </w:rPr>
              <w:t>판매조직명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1A5F9" w14:textId="77777777" w:rsidR="00676BF5" w:rsidRDefault="00000000">
            <w:pPr>
              <w:pStyle w:val="a5"/>
            </w:pPr>
            <w:r>
              <w:rPr>
                <w:rStyle w:val="a6"/>
              </w:rPr>
              <w:t>From No.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B925CA" w14:textId="77777777" w:rsidR="00676BF5" w:rsidRDefault="00000000">
            <w:pPr>
              <w:pStyle w:val="a5"/>
            </w:pPr>
            <w:r>
              <w:rPr>
                <w:rStyle w:val="a6"/>
              </w:rPr>
              <w:t>To Number</w:t>
            </w:r>
          </w:p>
        </w:tc>
      </w:tr>
      <w:tr w:rsidR="00676BF5" w14:paraId="2C2D9B58" w14:textId="77777777">
        <w:trPr>
          <w:divId w:val="859900888"/>
          <w:cantSplit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8003E" w14:textId="77777777" w:rsidR="00676BF5" w:rsidRDefault="00000000">
            <w:pPr>
              <w:pStyle w:val="a5"/>
              <w:jc w:val="center"/>
            </w:pPr>
            <w:r>
              <w:t>1000 (판매처)</w:t>
            </w:r>
          </w:p>
          <w:p w14:paraId="127E007A" w14:textId="77777777" w:rsidR="00676BF5" w:rsidRDefault="00000000">
            <w:pPr>
              <w:pStyle w:val="a5"/>
              <w:jc w:val="center"/>
            </w:pPr>
            <w:r>
              <w:t>1100 (납품처)</w:t>
            </w:r>
          </w:p>
          <w:p w14:paraId="06E4F368" w14:textId="77777777" w:rsidR="00676BF5" w:rsidRDefault="00676BF5">
            <w:pPr>
              <w:pStyle w:val="a5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AA145" w14:textId="77777777" w:rsidR="00676BF5" w:rsidRDefault="00000000">
            <w:pPr>
              <w:pStyle w:val="a5"/>
            </w:pPr>
            <w:r>
              <w:t>1100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9884A" w14:textId="77777777" w:rsidR="00676BF5" w:rsidRDefault="00000000">
            <w:pPr>
              <w:pStyle w:val="a5"/>
            </w:pPr>
            <w:r>
              <w:t>아모레퍼시픽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1E6FE1" w14:textId="77777777" w:rsidR="00676BF5" w:rsidRDefault="00000000">
            <w:pPr>
              <w:pStyle w:val="a5"/>
            </w:pPr>
            <w:r>
              <w:t>0011000000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B6BAEA" w14:textId="77777777" w:rsidR="00676BF5" w:rsidRDefault="00000000">
            <w:pPr>
              <w:pStyle w:val="a5"/>
            </w:pPr>
            <w:r>
              <w:t>0011999999</w:t>
            </w:r>
          </w:p>
        </w:tc>
      </w:tr>
      <w:tr w:rsidR="00676BF5" w14:paraId="7FD42E97" w14:textId="77777777">
        <w:trPr>
          <w:divId w:val="859900888"/>
          <w:cantSplit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AD4E04" w14:textId="77777777" w:rsidR="00676BF5" w:rsidRDefault="00676BF5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6E17E" w14:textId="77777777" w:rsidR="00676BF5" w:rsidRDefault="00000000">
            <w:pPr>
              <w:pStyle w:val="a5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558A4B" w14:textId="77777777" w:rsidR="00676BF5" w:rsidRDefault="00000000">
            <w:pPr>
              <w:pStyle w:val="a5"/>
            </w:pPr>
            <w:r>
              <w:t>에뛰드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A7522F" w14:textId="77777777" w:rsidR="00676BF5" w:rsidRDefault="00000000">
            <w:pPr>
              <w:pStyle w:val="a5"/>
            </w:pPr>
            <w:r>
              <w:t>0012000000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08C758" w14:textId="77777777" w:rsidR="00676BF5" w:rsidRDefault="00000000">
            <w:pPr>
              <w:pStyle w:val="a5"/>
            </w:pPr>
            <w:r>
              <w:t>0012999999</w:t>
            </w:r>
          </w:p>
        </w:tc>
      </w:tr>
      <w:tr w:rsidR="00676BF5" w14:paraId="7CABB1AF" w14:textId="77777777">
        <w:trPr>
          <w:divId w:val="859900888"/>
          <w:cantSplit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0C5CD5" w14:textId="77777777" w:rsidR="00676BF5" w:rsidRDefault="00676BF5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52022A" w14:textId="77777777" w:rsidR="00676BF5" w:rsidRDefault="00000000">
            <w:pPr>
              <w:pStyle w:val="a5"/>
            </w:pPr>
            <w:r>
              <w:t>1300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29D43C" w14:textId="77777777" w:rsidR="00676BF5" w:rsidRDefault="00000000">
            <w:pPr>
              <w:pStyle w:val="a5"/>
            </w:pPr>
            <w:r>
              <w:t>이니스프리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BFC682" w14:textId="77777777" w:rsidR="00676BF5" w:rsidRDefault="00000000">
            <w:pPr>
              <w:pStyle w:val="a5"/>
            </w:pPr>
            <w:r>
              <w:t>0013000000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2F325C" w14:textId="77777777" w:rsidR="00676BF5" w:rsidRDefault="00000000">
            <w:pPr>
              <w:pStyle w:val="a5"/>
            </w:pPr>
            <w:r>
              <w:t>0013999999</w:t>
            </w:r>
          </w:p>
        </w:tc>
      </w:tr>
      <w:tr w:rsidR="00676BF5" w14:paraId="7329CD9D" w14:textId="77777777">
        <w:trPr>
          <w:divId w:val="859900888"/>
          <w:cantSplit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CC849A" w14:textId="77777777" w:rsidR="00676BF5" w:rsidRDefault="00676BF5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07F5DD" w14:textId="77777777" w:rsidR="00676BF5" w:rsidRDefault="00000000">
            <w:pPr>
              <w:pStyle w:val="a5"/>
            </w:pPr>
            <w:r>
              <w:t>1400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700B09" w14:textId="77777777" w:rsidR="00676BF5" w:rsidRDefault="00000000">
            <w:pPr>
              <w:pStyle w:val="a5"/>
            </w:pPr>
            <w:r>
              <w:t>아모스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41389" w14:textId="77777777" w:rsidR="00676BF5" w:rsidRDefault="00000000">
            <w:pPr>
              <w:pStyle w:val="a5"/>
            </w:pPr>
            <w:r>
              <w:t>0014000000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4E629B" w14:textId="77777777" w:rsidR="00676BF5" w:rsidRDefault="00000000">
            <w:pPr>
              <w:pStyle w:val="a5"/>
            </w:pPr>
            <w:r>
              <w:t>0014999999</w:t>
            </w:r>
          </w:p>
        </w:tc>
      </w:tr>
      <w:tr w:rsidR="00676BF5" w14:paraId="4734451B" w14:textId="77777777">
        <w:trPr>
          <w:divId w:val="859900888"/>
          <w:cantSplit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C2033D" w14:textId="77777777" w:rsidR="00676BF5" w:rsidRDefault="00676BF5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02F0BC" w14:textId="77777777" w:rsidR="00676BF5" w:rsidRDefault="00000000">
            <w:pPr>
              <w:pStyle w:val="a5"/>
            </w:pPr>
            <w:r>
              <w:t>1500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DA3144" w14:textId="77777777" w:rsidR="00676BF5" w:rsidRDefault="00000000">
            <w:pPr>
              <w:pStyle w:val="a5"/>
            </w:pPr>
            <w:r>
              <w:t>코스비전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A0D6CB" w14:textId="77777777" w:rsidR="00676BF5" w:rsidRDefault="00000000">
            <w:pPr>
              <w:pStyle w:val="a5"/>
            </w:pPr>
            <w:r>
              <w:t>0015000000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5D0275" w14:textId="77777777" w:rsidR="00676BF5" w:rsidRDefault="00000000">
            <w:pPr>
              <w:pStyle w:val="a5"/>
            </w:pPr>
            <w:r>
              <w:t>0015999999</w:t>
            </w:r>
          </w:p>
        </w:tc>
      </w:tr>
      <w:tr w:rsidR="00676BF5" w14:paraId="2527E3C6" w14:textId="77777777">
        <w:trPr>
          <w:divId w:val="859900888"/>
          <w:cantSplit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4BE75D" w14:textId="77777777" w:rsidR="00676BF5" w:rsidRDefault="00676BF5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7AA5B" w14:textId="77777777" w:rsidR="00676BF5" w:rsidRDefault="00000000">
            <w:pPr>
              <w:pStyle w:val="a5"/>
            </w:pPr>
            <w:r>
              <w:t>1600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4F6183" w14:textId="77777777" w:rsidR="00676BF5" w:rsidRDefault="00000000">
            <w:pPr>
              <w:pStyle w:val="a5"/>
            </w:pPr>
            <w:r>
              <w:t>에스쁘아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5CD37A" w14:textId="77777777" w:rsidR="00676BF5" w:rsidRDefault="00000000">
            <w:pPr>
              <w:pStyle w:val="a5"/>
            </w:pPr>
            <w:r>
              <w:t>0016000000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29D6F3" w14:textId="77777777" w:rsidR="00676BF5" w:rsidRDefault="00000000">
            <w:pPr>
              <w:pStyle w:val="a5"/>
            </w:pPr>
            <w:r>
              <w:t>0016999999</w:t>
            </w:r>
          </w:p>
        </w:tc>
      </w:tr>
      <w:tr w:rsidR="00676BF5" w14:paraId="18359E9F" w14:textId="77777777">
        <w:trPr>
          <w:divId w:val="859900888"/>
          <w:cantSplit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59DEF3" w14:textId="77777777" w:rsidR="00676BF5" w:rsidRDefault="00676BF5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CAD6B6" w14:textId="77777777" w:rsidR="00676BF5" w:rsidRDefault="00000000">
            <w:pPr>
              <w:pStyle w:val="a5"/>
            </w:pPr>
            <w:r>
              <w:t>1700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9BD411" w14:textId="77777777" w:rsidR="00676BF5" w:rsidRDefault="00000000">
            <w:pPr>
              <w:pStyle w:val="a5"/>
            </w:pPr>
            <w:r>
              <w:t>오설록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362BF" w14:textId="77777777" w:rsidR="00676BF5" w:rsidRDefault="00000000">
            <w:pPr>
              <w:pStyle w:val="a5"/>
            </w:pPr>
            <w:r>
              <w:t>0017000000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9019AC" w14:textId="77777777" w:rsidR="00676BF5" w:rsidRDefault="00000000">
            <w:pPr>
              <w:pStyle w:val="a5"/>
            </w:pPr>
            <w:r>
              <w:t>0017999999</w:t>
            </w:r>
          </w:p>
        </w:tc>
      </w:tr>
      <w:tr w:rsidR="00676BF5" w14:paraId="56F4BE8D" w14:textId="77777777">
        <w:trPr>
          <w:divId w:val="859900888"/>
          <w:cantSplit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30A02" w14:textId="77777777" w:rsidR="00676BF5" w:rsidRDefault="00676BF5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3DD2B" w14:textId="77777777" w:rsidR="00676BF5" w:rsidRDefault="00000000">
            <w:pPr>
              <w:pStyle w:val="a5"/>
            </w:pPr>
            <w:r>
              <w:t>5000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8B0C9" w14:textId="77777777" w:rsidR="00676BF5" w:rsidRDefault="00000000">
            <w:pPr>
              <w:pStyle w:val="a5"/>
            </w:pPr>
            <w:r>
              <w:t>베르상스퍼시픽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2D3A7" w14:textId="77777777" w:rsidR="00676BF5" w:rsidRDefault="00000000">
            <w:pPr>
              <w:pStyle w:val="a5"/>
            </w:pPr>
            <w:r>
              <w:t>0050000000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9E9631" w14:textId="77777777" w:rsidR="00676BF5" w:rsidRDefault="00000000">
            <w:pPr>
              <w:pStyle w:val="a5"/>
            </w:pPr>
            <w:r>
              <w:t>0050999999</w:t>
            </w:r>
          </w:p>
        </w:tc>
      </w:tr>
      <w:tr w:rsidR="00676BF5" w14:paraId="15C2CE00" w14:textId="77777777">
        <w:trPr>
          <w:divId w:val="859900888"/>
          <w:cantSplit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3EFE85" w14:textId="77777777" w:rsidR="00676BF5" w:rsidRDefault="00676BF5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B6D8E2" w14:textId="77777777" w:rsidR="00676BF5" w:rsidRDefault="00000000">
            <w:pPr>
              <w:pStyle w:val="a5"/>
            </w:pPr>
            <w:r>
              <w:t>5100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AB2228" w14:textId="77777777" w:rsidR="00676BF5" w:rsidRDefault="00000000">
            <w:r>
              <w:t>퍼시픽패키지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4A1A04" w14:textId="77777777" w:rsidR="00676BF5" w:rsidRDefault="00000000">
            <w:pPr>
              <w:pStyle w:val="a5"/>
            </w:pPr>
            <w:r>
              <w:t>0051000000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D50237" w14:textId="77777777" w:rsidR="00676BF5" w:rsidRDefault="00000000">
            <w:pPr>
              <w:pStyle w:val="a5"/>
            </w:pPr>
            <w:r>
              <w:t>0051999999</w:t>
            </w:r>
          </w:p>
        </w:tc>
      </w:tr>
      <w:tr w:rsidR="00676BF5" w14:paraId="602AE82C" w14:textId="77777777">
        <w:trPr>
          <w:divId w:val="859900888"/>
          <w:cantSplit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659D8E" w14:textId="77777777" w:rsidR="00676BF5" w:rsidRDefault="00676BF5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A3C55" w14:textId="77777777" w:rsidR="00676BF5" w:rsidRDefault="00000000">
            <w:pPr>
              <w:pStyle w:val="a5"/>
            </w:pPr>
            <w:r>
              <w:t>5200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96A83" w14:textId="77777777" w:rsidR="00676BF5" w:rsidRDefault="00000000">
            <w:pPr>
              <w:pStyle w:val="a5"/>
            </w:pPr>
            <w:r>
              <w:t>Jangwon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07F124" w14:textId="77777777" w:rsidR="00676BF5" w:rsidRDefault="00000000">
            <w:pPr>
              <w:pStyle w:val="a5"/>
            </w:pPr>
            <w:r>
              <w:t>0052000000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BACBD7" w14:textId="77777777" w:rsidR="00676BF5" w:rsidRDefault="00000000">
            <w:pPr>
              <w:pStyle w:val="a5"/>
            </w:pPr>
            <w:r>
              <w:t>0052999999</w:t>
            </w:r>
          </w:p>
        </w:tc>
      </w:tr>
    </w:tbl>
    <w:p w14:paraId="6919BD91" w14:textId="77777777" w:rsidR="00676BF5" w:rsidRDefault="00000000">
      <w:pPr>
        <w:pStyle w:val="a5"/>
      </w:pPr>
      <w:r>
        <w:br/>
        <w:t>(1) 판매처(1000), 납품처(1100) 코드는 SAP에서 자동으로 채번</w:t>
      </w:r>
      <w:r>
        <w:br/>
        <w:t>(2) 청구처(1200) 코드는 수동 입력(코드 규칙: B + 회사코드(1100) + ***(일련번호))</w:t>
      </w:r>
      <w:r>
        <w:br/>
        <w:t>국내: 대표청구처 생성 시 마스터데이타관리팀 공유 -&gt; MD에서 회사별 청구처 생성</w:t>
      </w:r>
      <w:r>
        <w:br/>
        <w:t>해외: 대표청구처 생성 시 마스터데이타관리팀 공유 필요 없음</w:t>
      </w:r>
      <w:r>
        <w:br/>
        <w:t>(3) 수금처(1400)코드는 청구처코드와 동일함(P + 판매조직(****) + ***(일련번호))</w:t>
      </w:r>
      <w:r>
        <w:br/>
        <w:t>해외법인의 경우 대표수금처는 존재하지 않음</w:t>
      </w:r>
      <w:r>
        <w:br/>
        <w:t>(4) 관계사(2000) 코드 수동 입력(AA + 상대 관계사의 회사코드 + **(일련번호, 01~49까지))</w:t>
      </w:r>
      <w:r>
        <w:br/>
        <w:t>물류판매처 관련 관계사의 경우 일련번호는 01~49 까지 사용</w:t>
      </w:r>
      <w:r>
        <w:br/>
        <w:t xml:space="preserve">특정 관계사의 회사코드에 대해 일련번호가 50 이상 필요할 경우 </w:t>
      </w:r>
      <w:r>
        <w:br/>
        <w:t>AB + 상대 관계사의 회사코드 + **(일련번호, 01~49 까지)</w:t>
      </w:r>
      <w:r>
        <w:br/>
        <w:t>(5) 잡출용(3000) 코드 수동 입력(코드규칙은 S + 손익센터코드)</w:t>
      </w:r>
      <w:r>
        <w:br/>
        <w:t>(6) 계층구조 거래처(3200) 코드 수동 입력</w:t>
      </w:r>
      <w:r>
        <w:br/>
        <w:t>개별 거래처를 묶는 상위 거래처 개념으로 실적 조회 시 사용</w:t>
      </w:r>
      <w:r>
        <w:br/>
        <w:t>(7) 플랜트(3400)코드는 수동으로 생성되며 재고이관 시 사용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2"/>
        <w:gridCol w:w="1480"/>
        <w:gridCol w:w="1592"/>
        <w:gridCol w:w="2818"/>
        <w:gridCol w:w="2342"/>
      </w:tblGrid>
      <w:tr w:rsidR="00676BF5" w14:paraId="0EFE2594" w14:textId="77777777">
        <w:trPr>
          <w:divId w:val="92094198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A5EDC" w14:textId="77777777" w:rsidR="00676BF5" w:rsidRDefault="00000000">
            <w:pPr>
              <w:pStyle w:val="a5"/>
            </w:pPr>
            <w:r>
              <w:rPr>
                <w:rStyle w:val="a6"/>
              </w:rPr>
              <w:t>계정그룹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65E914" w14:textId="77777777" w:rsidR="00676BF5" w:rsidRDefault="00000000">
            <w:pPr>
              <w:pStyle w:val="a5"/>
            </w:pPr>
            <w:r>
              <w:rPr>
                <w:rStyle w:val="a6"/>
              </w:rPr>
              <w:t>계정그룹명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AB5EDC" w14:textId="77777777" w:rsidR="00676BF5" w:rsidRDefault="00000000">
            <w:pPr>
              <w:pStyle w:val="a5"/>
            </w:pPr>
            <w:r>
              <w:rPr>
                <w:rStyle w:val="a6"/>
              </w:rPr>
              <w:t>자동채번여부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62F968" w14:textId="77777777" w:rsidR="00676BF5" w:rsidRDefault="00000000">
            <w:pPr>
              <w:pStyle w:val="a5"/>
            </w:pPr>
            <w:r>
              <w:rPr>
                <w:rStyle w:val="a6"/>
              </w:rPr>
              <w:t>채번규칙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0702AB" w14:textId="77777777" w:rsidR="00676BF5" w:rsidRDefault="00000000">
            <w:pPr>
              <w:pStyle w:val="a5"/>
            </w:pPr>
            <w:r>
              <w:rPr>
                <w:rStyle w:val="a6"/>
              </w:rPr>
              <w:t>MD 통보 필요 여부</w:t>
            </w:r>
          </w:p>
        </w:tc>
      </w:tr>
      <w:tr w:rsidR="00676BF5" w14:paraId="641BDD9D" w14:textId="77777777">
        <w:trPr>
          <w:divId w:val="92094198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F44EDF" w14:textId="77777777" w:rsidR="00676BF5" w:rsidRDefault="00000000">
            <w:pPr>
              <w:pStyle w:val="a5"/>
            </w:pPr>
            <w:r>
              <w:t>1000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28C04" w14:textId="77777777" w:rsidR="00676BF5" w:rsidRDefault="00000000">
            <w:pPr>
              <w:pStyle w:val="a5"/>
            </w:pPr>
            <w:r>
              <w:t>판매처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42487A" w14:textId="77777777" w:rsidR="00676BF5" w:rsidRDefault="00000000">
            <w:pPr>
              <w:pStyle w:val="a5"/>
            </w:pPr>
            <w:r>
              <w:t>자동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E32DB0" w14:textId="77777777" w:rsidR="00676BF5" w:rsidRDefault="00000000">
            <w:pPr>
              <w:pStyle w:val="a5"/>
            </w:pPr>
            <w:r>
              <w:t>매뉴얼 참조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5C89B5" w14:textId="77777777" w:rsidR="00676BF5" w:rsidRDefault="00000000">
            <w:pPr>
              <w:pStyle w:val="a5"/>
            </w:pPr>
            <w:r>
              <w:t>생성 후 통보필요 (매출유형 확정 필요)</w:t>
            </w:r>
          </w:p>
        </w:tc>
      </w:tr>
      <w:tr w:rsidR="00676BF5" w14:paraId="0A77B8D2" w14:textId="77777777">
        <w:trPr>
          <w:divId w:val="92094198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11A95A" w14:textId="77777777" w:rsidR="00676BF5" w:rsidRDefault="00000000">
            <w:pPr>
              <w:pStyle w:val="a5"/>
            </w:pPr>
            <w:r>
              <w:t>1100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AA8F3" w14:textId="77777777" w:rsidR="00676BF5" w:rsidRDefault="00000000">
            <w:pPr>
              <w:pStyle w:val="a5"/>
            </w:pPr>
            <w:r>
              <w:t>납품처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06885" w14:textId="77777777" w:rsidR="00676BF5" w:rsidRDefault="00000000">
            <w:pPr>
              <w:pStyle w:val="a5"/>
            </w:pPr>
            <w:r>
              <w:t>자동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65BB5" w14:textId="77777777" w:rsidR="00676BF5" w:rsidRDefault="00000000">
            <w:pPr>
              <w:pStyle w:val="a5"/>
            </w:pPr>
            <w:r>
              <w:t>매뉴얼 참조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B8FABC" w14:textId="77777777" w:rsidR="00676BF5" w:rsidRDefault="00000000">
            <w:pPr>
              <w:pStyle w:val="a5"/>
            </w:pPr>
            <w:r>
              <w:t>필요없음</w:t>
            </w:r>
          </w:p>
        </w:tc>
      </w:tr>
      <w:tr w:rsidR="00676BF5" w14:paraId="4770D31A" w14:textId="77777777">
        <w:trPr>
          <w:divId w:val="92094198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9FE72" w14:textId="77777777" w:rsidR="00676BF5" w:rsidRDefault="00000000">
            <w:pPr>
              <w:pStyle w:val="a5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3310E" w14:textId="77777777" w:rsidR="00676BF5" w:rsidRDefault="00000000">
            <w:pPr>
              <w:pStyle w:val="a5"/>
            </w:pPr>
            <w:r>
              <w:t>청구처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DD788" w14:textId="77777777" w:rsidR="00676BF5" w:rsidRDefault="00000000">
            <w:pPr>
              <w:pStyle w:val="a5"/>
            </w:pPr>
            <w:r>
              <w:t>직접입력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23007" w14:textId="77777777" w:rsidR="00676BF5" w:rsidRDefault="00000000">
            <w:pPr>
              <w:pStyle w:val="a5"/>
            </w:pPr>
            <w:r>
              <w:t>B + 회사코드 (1100) + ***(일련번호)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98284" w14:textId="77777777" w:rsidR="00676BF5" w:rsidRDefault="00000000">
            <w:pPr>
              <w:pStyle w:val="a5"/>
            </w:pPr>
            <w:r>
              <w:t xml:space="preserve">국내: 생성 전 통보필요 (채번 안내 및 추가 청구처 생성) </w:t>
            </w:r>
            <w:r>
              <w:br/>
              <w:t>글로벌: 통보 필요 없음</w:t>
            </w:r>
          </w:p>
        </w:tc>
      </w:tr>
      <w:tr w:rsidR="00676BF5" w14:paraId="077D5D28" w14:textId="77777777">
        <w:trPr>
          <w:divId w:val="92094198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5F5B6B" w14:textId="77777777" w:rsidR="00676BF5" w:rsidRDefault="00000000">
            <w:pPr>
              <w:pStyle w:val="a5"/>
            </w:pPr>
            <w:r>
              <w:t>1400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302F2" w14:textId="77777777" w:rsidR="00676BF5" w:rsidRDefault="00000000">
            <w:pPr>
              <w:pStyle w:val="a5"/>
            </w:pPr>
            <w:r>
              <w:t>수금처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D4C70C" w14:textId="77777777" w:rsidR="00676BF5" w:rsidRDefault="00000000">
            <w:pPr>
              <w:pStyle w:val="a5"/>
            </w:pPr>
            <w:r>
              <w:t>직접입력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E4D5A0" w14:textId="77777777" w:rsidR="00676BF5" w:rsidRDefault="00000000">
            <w:pPr>
              <w:pStyle w:val="a5"/>
            </w:pPr>
            <w:r>
              <w:t>P + 회사코드 (1100) + ***(일련번호)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432CC" w14:textId="77777777" w:rsidR="00676BF5" w:rsidRDefault="00000000">
            <w:pPr>
              <w:pStyle w:val="a5"/>
            </w:pPr>
            <w:r>
              <w:t>생성 전 통보필요 (채번 안내 및 추가 수금처 생성)</w:t>
            </w:r>
          </w:p>
        </w:tc>
      </w:tr>
      <w:tr w:rsidR="00676BF5" w14:paraId="34245597" w14:textId="77777777">
        <w:trPr>
          <w:divId w:val="92094198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B7EFA" w14:textId="77777777" w:rsidR="00676BF5" w:rsidRDefault="00000000">
            <w:pPr>
              <w:pStyle w:val="a5"/>
            </w:pPr>
            <w:r>
              <w:t>2000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33D8B" w14:textId="77777777" w:rsidR="00676BF5" w:rsidRDefault="00000000">
            <w:pPr>
              <w:pStyle w:val="a5"/>
            </w:pPr>
            <w:r>
              <w:t>관계사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8CA415" w14:textId="77777777" w:rsidR="00676BF5" w:rsidRDefault="00000000">
            <w:pPr>
              <w:pStyle w:val="a5"/>
            </w:pPr>
            <w:r>
              <w:t>직접입력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7FA85F" w14:textId="77777777" w:rsidR="00676BF5" w:rsidRDefault="00000000">
            <w:pPr>
              <w:pStyle w:val="a5"/>
            </w:pPr>
            <w:r>
              <w:t xml:space="preserve">AA + 상대 관계사의 회사코드 + **(일련번호, 01~49) </w:t>
            </w:r>
            <w:r>
              <w:br/>
              <w:t>AB + 상대 관계사의 회사코드 + **(일련번호, 01~49)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B3030" w14:textId="77777777" w:rsidR="00676BF5" w:rsidRDefault="00000000">
            <w:pPr>
              <w:pStyle w:val="a5"/>
            </w:pPr>
            <w:r>
              <w:t>생성 전 통보필요 (채번 안내)</w:t>
            </w:r>
          </w:p>
        </w:tc>
      </w:tr>
      <w:tr w:rsidR="00676BF5" w14:paraId="3842D4E5" w14:textId="77777777">
        <w:trPr>
          <w:divId w:val="92094198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44583" w14:textId="77777777" w:rsidR="00676BF5" w:rsidRDefault="00000000">
            <w:pPr>
              <w:pStyle w:val="a5"/>
            </w:pPr>
            <w:r>
              <w:t>3000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BB39D" w14:textId="77777777" w:rsidR="00676BF5" w:rsidRDefault="00000000">
            <w:pPr>
              <w:pStyle w:val="a5"/>
            </w:pPr>
            <w:r>
              <w:t>내부거래처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C68625" w14:textId="77777777" w:rsidR="00676BF5" w:rsidRDefault="00000000">
            <w:pPr>
              <w:pStyle w:val="a5"/>
            </w:pPr>
            <w:r>
              <w:t>직접입력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519CD" w14:textId="77777777" w:rsidR="00676BF5" w:rsidRDefault="00000000">
            <w:pPr>
              <w:pStyle w:val="a5"/>
            </w:pPr>
            <w:r>
              <w:t>손익센터와 동일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8B9793" w14:textId="77777777" w:rsidR="00676BF5" w:rsidRDefault="00000000">
            <w:pPr>
              <w:pStyle w:val="a5"/>
            </w:pPr>
            <w:r>
              <w:t>필요없음</w:t>
            </w:r>
          </w:p>
        </w:tc>
      </w:tr>
      <w:tr w:rsidR="00676BF5" w14:paraId="4BC35D86" w14:textId="77777777">
        <w:trPr>
          <w:divId w:val="92094198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EE1DA5" w14:textId="77777777" w:rsidR="00676BF5" w:rsidRDefault="00000000">
            <w:pPr>
              <w:pStyle w:val="a5"/>
            </w:pPr>
            <w:r>
              <w:t>3200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F43595" w14:textId="77777777" w:rsidR="00676BF5" w:rsidRDefault="00000000">
            <w:pPr>
              <w:pStyle w:val="a5"/>
            </w:pPr>
            <w:r>
              <w:t>계층구조 거래처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B86BAB" w14:textId="77777777" w:rsidR="00676BF5" w:rsidRDefault="00000000">
            <w:pPr>
              <w:pStyle w:val="a5"/>
            </w:pPr>
            <w:r>
              <w:t>직접입력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77774" w14:textId="77777777" w:rsidR="00676BF5" w:rsidRDefault="00000000">
            <w:pPr>
              <w:pStyle w:val="a5"/>
            </w:pPr>
            <w:r>
              <w:t>H 또는 Q 또는 T + *****(일련번호)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7E9268" w14:textId="77777777" w:rsidR="00676BF5" w:rsidRDefault="00000000">
            <w:pPr>
              <w:pStyle w:val="a5"/>
            </w:pPr>
            <w:r>
              <w:t>필요없음</w:t>
            </w:r>
          </w:p>
        </w:tc>
      </w:tr>
      <w:tr w:rsidR="00676BF5" w14:paraId="6B3708BD" w14:textId="77777777">
        <w:trPr>
          <w:divId w:val="92094198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E7AAEF" w14:textId="77777777" w:rsidR="00676BF5" w:rsidRDefault="00000000">
            <w:pPr>
              <w:pStyle w:val="a5"/>
            </w:pPr>
            <w:r>
              <w:t>3400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9550B6" w14:textId="77777777" w:rsidR="00676BF5" w:rsidRDefault="00000000">
            <w:pPr>
              <w:pStyle w:val="a5"/>
            </w:pPr>
            <w:r>
              <w:t>물류거래처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657AB" w14:textId="77777777" w:rsidR="00676BF5" w:rsidRDefault="00000000">
            <w:pPr>
              <w:pStyle w:val="a5"/>
            </w:pPr>
            <w:r>
              <w:t>직접입력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9E1735" w14:textId="77777777" w:rsidR="00676BF5" w:rsidRDefault="00000000">
            <w:pPr>
              <w:pStyle w:val="a5"/>
            </w:pPr>
            <w:r>
              <w:t>S + 저장위치코드 + ***(일련번호)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ED2F2A" w14:textId="77777777" w:rsidR="00676BF5" w:rsidRDefault="00000000">
            <w:pPr>
              <w:pStyle w:val="a5"/>
            </w:pPr>
            <w:r>
              <w:t>MD에서 생성</w:t>
            </w:r>
          </w:p>
        </w:tc>
      </w:tr>
    </w:tbl>
    <w:p w14:paraId="39573A7D" w14:textId="77777777" w:rsidR="00676BF5" w:rsidRDefault="00676BF5">
      <w:pPr>
        <w:pStyle w:val="a5"/>
      </w:pPr>
    </w:p>
    <w:p w14:paraId="626BA2C0" w14:textId="77777777" w:rsidR="00676BF5" w:rsidRDefault="00000000">
      <w:pPr>
        <w:pStyle w:val="4"/>
      </w:pPr>
      <w:r>
        <w:rPr>
          <w:rStyle w:val="a6"/>
          <w:b/>
          <w:bCs/>
        </w:rPr>
        <w:t>1.1.1 거래처 생성 화면: 초기화면</w:t>
      </w:r>
    </w:p>
    <w:p w14:paraId="564F9BAE" w14:textId="77777777" w:rsidR="00676BF5" w:rsidRDefault="00000000">
      <w:pPr>
        <w:pStyle w:val="a5"/>
      </w:pPr>
      <w:r>
        <w:rPr>
          <w:noProof/>
        </w:rPr>
        <w:drawing>
          <wp:inline distT="0" distB="0" distL="0" distR="0" wp14:anchorId="4BCC5426" wp14:editId="78C51808">
            <wp:extent cx="4457700" cy="446405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446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44CAF" w14:textId="77777777" w:rsidR="00676BF5" w:rsidRDefault="00676BF5">
      <w:pPr>
        <w:pStyle w:val="a5"/>
      </w:pPr>
    </w:p>
    <w:p w14:paraId="70CEB3AE" w14:textId="77777777" w:rsidR="00676BF5" w:rsidRDefault="00000000">
      <w:pPr>
        <w:pStyle w:val="a5"/>
      </w:pPr>
      <w:r>
        <w:t>① 계정그룹</w:t>
      </w:r>
    </w:p>
    <w:p w14:paraId="44D01FCF" w14:textId="77777777" w:rsidR="00676BF5" w:rsidRDefault="00000000">
      <w:pPr>
        <w:numPr>
          <w:ilvl w:val="0"/>
          <w:numId w:val="2"/>
        </w:numPr>
        <w:spacing w:before="100" w:beforeAutospacing="1" w:after="100" w:afterAutospacing="1"/>
      </w:pPr>
      <w:r>
        <w:t xml:space="preserve">생성하고자 하는 거래처 유형을 입력 </w:t>
      </w:r>
      <w:r>
        <w:br/>
        <w:t>1000 : 판매처</w:t>
      </w:r>
      <w:r>
        <w:br/>
        <w:t>1100 : 납품처</w:t>
      </w:r>
      <w:r>
        <w:br/>
        <w:t>1200 : 청구처</w:t>
      </w:r>
      <w:r>
        <w:br/>
        <w:t>1300 : 지급처</w:t>
      </w:r>
      <w:r>
        <w:br/>
        <w:t>1400 : 수금처</w:t>
      </w:r>
      <w:r>
        <w:br/>
        <w:t>2000 : 관계사</w:t>
      </w:r>
      <w:r>
        <w:br/>
        <w:t>3000 : 내부고객(잡출용)</w:t>
      </w:r>
      <w:r>
        <w:br/>
        <w:t>3200 : 계층노드</w:t>
      </w:r>
      <w:r>
        <w:br/>
        <w:t>3400 : 플랜트, 저장위치</w:t>
      </w:r>
    </w:p>
    <w:p w14:paraId="7F611CF1" w14:textId="77777777" w:rsidR="00676BF5" w:rsidRDefault="00000000">
      <w:pPr>
        <w:pStyle w:val="a5"/>
      </w:pPr>
      <w:r>
        <w:t> </w:t>
      </w:r>
      <w:r>
        <w:br/>
        <w:t>② 고객</w:t>
      </w:r>
    </w:p>
    <w:p w14:paraId="4BA03419" w14:textId="77777777" w:rsidR="00676BF5" w:rsidRDefault="00000000">
      <w:pPr>
        <w:numPr>
          <w:ilvl w:val="0"/>
          <w:numId w:val="3"/>
        </w:numPr>
        <w:spacing w:before="100" w:beforeAutospacing="1" w:after="100" w:afterAutospacing="1"/>
      </w:pPr>
      <w:r>
        <w:t>계정그룹 별로 SAP 고객 코드는 자동채번, 수동채번 됨</w:t>
      </w:r>
    </w:p>
    <w:p w14:paraId="5BFB884F" w14:textId="77777777" w:rsidR="00676BF5" w:rsidRDefault="00000000">
      <w:pPr>
        <w:numPr>
          <w:ilvl w:val="0"/>
          <w:numId w:val="3"/>
        </w:numPr>
        <w:spacing w:before="100" w:beforeAutospacing="1" w:after="100" w:afterAutospacing="1"/>
      </w:pPr>
      <w:r>
        <w:t>자동채번: 판매처, 납품처</w:t>
      </w:r>
    </w:p>
    <w:p w14:paraId="5BA927BF" w14:textId="77777777" w:rsidR="00676BF5" w:rsidRDefault="00000000">
      <w:pPr>
        <w:numPr>
          <w:ilvl w:val="0"/>
          <w:numId w:val="3"/>
        </w:numPr>
        <w:spacing w:before="100" w:beforeAutospacing="1" w:after="100" w:afterAutospacing="1"/>
      </w:pPr>
      <w:r>
        <w:t>수동채번: 청구처, 수금처, 관계사, 내부고객, 계층노드, 플랜트(저장위치)</w:t>
      </w:r>
    </w:p>
    <w:p w14:paraId="0366BD8E" w14:textId="77777777" w:rsidR="00676BF5" w:rsidRDefault="00000000">
      <w:pPr>
        <w:pStyle w:val="a5"/>
      </w:pPr>
      <w:r>
        <w:t> </w:t>
      </w:r>
      <w:r>
        <w:br/>
        <w:t>③ 회사코드</w:t>
      </w:r>
    </w:p>
    <w:p w14:paraId="1782AB08" w14:textId="77777777" w:rsidR="00676BF5" w:rsidRDefault="00000000">
      <w:pPr>
        <w:numPr>
          <w:ilvl w:val="0"/>
          <w:numId w:val="4"/>
        </w:numPr>
        <w:spacing w:before="100" w:beforeAutospacing="1" w:after="100" w:afterAutospacing="1"/>
      </w:pPr>
      <w:r>
        <w:t>납품처와 계층구조 거래처를 제외한 모든 거래처 계정그룹에 대해 필수로 입력</w:t>
      </w:r>
    </w:p>
    <w:p w14:paraId="0AE81F76" w14:textId="77777777" w:rsidR="00676BF5" w:rsidRDefault="00000000">
      <w:pPr>
        <w:pStyle w:val="a5"/>
      </w:pPr>
      <w:r>
        <w:t> </w:t>
      </w:r>
      <w:r>
        <w:br/>
        <w:t>④영업영역 (판매조직/유통경로/제품군)</w:t>
      </w:r>
    </w:p>
    <w:p w14:paraId="060BA546" w14:textId="77777777" w:rsidR="00676BF5" w:rsidRDefault="00000000">
      <w:pPr>
        <w:numPr>
          <w:ilvl w:val="0"/>
          <w:numId w:val="5"/>
        </w:numPr>
        <w:spacing w:before="100" w:beforeAutospacing="1" w:after="100" w:afterAutospacing="1"/>
      </w:pPr>
      <w:r>
        <w:t>모든 거래처 계정그룹에 대해 필수로 입력</w:t>
      </w:r>
    </w:p>
    <w:p w14:paraId="07D012C6" w14:textId="77777777" w:rsidR="00676BF5" w:rsidRDefault="00000000">
      <w:pPr>
        <w:numPr>
          <w:ilvl w:val="0"/>
          <w:numId w:val="5"/>
        </w:numPr>
        <w:spacing w:before="100" w:beforeAutospacing="1" w:after="100" w:afterAutospacing="1"/>
      </w:pPr>
      <w:r>
        <w:t>해당 영업조직 정보를 입력</w:t>
      </w:r>
    </w:p>
    <w:p w14:paraId="546CED13" w14:textId="77777777" w:rsidR="00676BF5" w:rsidRDefault="00000000">
      <w:pPr>
        <w:pStyle w:val="a5"/>
      </w:pPr>
      <w:r>
        <w:t> </w:t>
      </w:r>
      <w:r>
        <w:br/>
        <w:t>⑤ 참조 (고객/회사코드/영업조직/유통경로/참조제품군)</w:t>
      </w:r>
    </w:p>
    <w:p w14:paraId="71CFE61D" w14:textId="77777777" w:rsidR="00676BF5" w:rsidRDefault="00000000">
      <w:pPr>
        <w:numPr>
          <w:ilvl w:val="0"/>
          <w:numId w:val="6"/>
        </w:numPr>
        <w:spacing w:before="100" w:beforeAutospacing="1" w:after="100" w:afterAutospacing="1"/>
      </w:pPr>
      <w:r>
        <w:t>기 생성된 거래처코드를 참조하여 신규 거래처를 생성하는 경우 유사 데이터를 입력</w:t>
      </w:r>
    </w:p>
    <w:p w14:paraId="4FBBDC2C" w14:textId="77777777" w:rsidR="00676BF5" w:rsidRDefault="00676BF5">
      <w:pPr>
        <w:pStyle w:val="a5"/>
      </w:pPr>
    </w:p>
    <w:p w14:paraId="74FA64B7" w14:textId="77777777" w:rsidR="00676BF5" w:rsidRDefault="00000000">
      <w:pPr>
        <w:pStyle w:val="4"/>
      </w:pPr>
      <w:r>
        <w:rPr>
          <w:rStyle w:val="a6"/>
          <w:b/>
          <w:bCs/>
        </w:rPr>
        <w:t>1.1.2 거래처 생성 화면: 일반데이터-주소</w:t>
      </w:r>
    </w:p>
    <w:p w14:paraId="44F6AD6D" w14:textId="77777777" w:rsidR="00676BF5" w:rsidRDefault="00000000">
      <w:pPr>
        <w:pStyle w:val="a5"/>
      </w:pPr>
      <w:r>
        <w:rPr>
          <w:noProof/>
        </w:rPr>
        <w:drawing>
          <wp:inline distT="0" distB="0" distL="0" distR="0" wp14:anchorId="3C37F021" wp14:editId="4903FA54">
            <wp:extent cx="4457700" cy="4057650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80CA2" w14:textId="77777777" w:rsidR="00676BF5" w:rsidRDefault="00676BF5">
      <w:pPr>
        <w:pStyle w:val="a5"/>
      </w:pPr>
    </w:p>
    <w:p w14:paraId="20B97B1F" w14:textId="77777777" w:rsidR="00676BF5" w:rsidRDefault="00000000">
      <w:pPr>
        <w:pStyle w:val="a5"/>
      </w:pPr>
      <w:r>
        <w:t>① 이름</w:t>
      </w:r>
    </w:p>
    <w:p w14:paraId="06B506B1" w14:textId="77777777" w:rsidR="00676BF5" w:rsidRDefault="00000000">
      <w:pPr>
        <w:numPr>
          <w:ilvl w:val="0"/>
          <w:numId w:val="7"/>
        </w:numPr>
        <w:spacing w:before="100" w:beforeAutospacing="1" w:after="100" w:afterAutospacing="1"/>
      </w:pPr>
      <w:r>
        <w:t>SAP에서 일반적으로 사용하는 거래처명</w:t>
      </w:r>
    </w:p>
    <w:p w14:paraId="69CE7124" w14:textId="77777777" w:rsidR="00676BF5" w:rsidRDefault="00000000">
      <w:pPr>
        <w:numPr>
          <w:ilvl w:val="0"/>
          <w:numId w:val="7"/>
        </w:numPr>
        <w:spacing w:before="100" w:beforeAutospacing="1" w:after="100" w:afterAutospacing="1"/>
      </w:pPr>
      <w:r>
        <w:t xml:space="preserve">해당 필드의 거래처명은 거래처의 공식명칭일 수도 있으나, 공식명칭이 아닌 아모레 자체적으로 해당 거래처를 호칭하는 명을 사용하여 입력 </w:t>
      </w:r>
      <w:r>
        <w:br/>
        <w:t xml:space="preserve">Ex) 에뛰드의 인천공항 신라면세점의 경우내부용도의 호칭과 거래처의 공식명칭을 사용 </w:t>
      </w:r>
      <w:r>
        <w:br/>
        <w:t xml:space="preserve">이름1: 신라면세점인천공항점 </w:t>
      </w:r>
      <w:r>
        <w:br/>
        <w:t>공식이름: ㈜호텔신라신인천공항면세점</w:t>
      </w:r>
    </w:p>
    <w:p w14:paraId="2FD75ECD" w14:textId="77777777" w:rsidR="00676BF5" w:rsidRDefault="00000000">
      <w:pPr>
        <w:pStyle w:val="a5"/>
      </w:pPr>
      <w:r>
        <w:t> </w:t>
      </w:r>
      <w:r>
        <w:br/>
        <w:t>② 검색어</w:t>
      </w:r>
    </w:p>
    <w:p w14:paraId="745CA773" w14:textId="77777777" w:rsidR="00676BF5" w:rsidRDefault="00000000">
      <w:pPr>
        <w:numPr>
          <w:ilvl w:val="0"/>
          <w:numId w:val="8"/>
        </w:numPr>
        <w:spacing w:before="100" w:beforeAutospacing="1" w:after="100" w:afterAutospacing="1"/>
      </w:pPr>
      <w:r>
        <w:t>해당 거래처 조회 시 사용할 검색어를 입력</w:t>
      </w:r>
    </w:p>
    <w:p w14:paraId="2190E3D6" w14:textId="77777777" w:rsidR="00676BF5" w:rsidRDefault="00000000">
      <w:pPr>
        <w:numPr>
          <w:ilvl w:val="0"/>
          <w:numId w:val="8"/>
        </w:numPr>
        <w:spacing w:before="100" w:beforeAutospacing="1" w:after="100" w:afterAutospacing="1"/>
      </w:pPr>
      <w:r>
        <w:t>이전 거래처정보가 있는 경우 이전 거래처정보 입력</w:t>
      </w:r>
    </w:p>
    <w:p w14:paraId="4E81425D" w14:textId="77777777" w:rsidR="00676BF5" w:rsidRDefault="00000000">
      <w:pPr>
        <w:pStyle w:val="a5"/>
      </w:pPr>
      <w:r>
        <w:t> </w:t>
      </w:r>
      <w:r>
        <w:br/>
        <w:t xml:space="preserve">③ 상세 주소 </w:t>
      </w:r>
      <w:r>
        <w:br/>
        <w:t>(1) 번지/호수</w:t>
      </w:r>
    </w:p>
    <w:p w14:paraId="4FDBB769" w14:textId="77777777" w:rsidR="00676BF5" w:rsidRDefault="00000000">
      <w:pPr>
        <w:numPr>
          <w:ilvl w:val="0"/>
          <w:numId w:val="9"/>
        </w:numPr>
        <w:spacing w:before="100" w:beforeAutospacing="1" w:after="100" w:afterAutospacing="1"/>
      </w:pPr>
      <w:r>
        <w:t>시, 도, 동, 군, 면, 도로명 및 도로번호 이후의 주소를 입력(번지, 건물명, 호수)</w:t>
      </w:r>
    </w:p>
    <w:p w14:paraId="3B1817E1" w14:textId="77777777" w:rsidR="00676BF5" w:rsidRDefault="00676BF5">
      <w:pPr>
        <w:pStyle w:val="a5"/>
      </w:pPr>
    </w:p>
    <w:p w14:paraId="2658D953" w14:textId="77777777" w:rsidR="00676BF5" w:rsidRDefault="00000000">
      <w:pPr>
        <w:pStyle w:val="a5"/>
      </w:pPr>
      <w:r>
        <w:t>(2) 우편번호/시</w:t>
      </w:r>
    </w:p>
    <w:p w14:paraId="3995FCAD" w14:textId="77777777" w:rsidR="00676BF5" w:rsidRDefault="00000000">
      <w:pPr>
        <w:numPr>
          <w:ilvl w:val="0"/>
          <w:numId w:val="10"/>
        </w:numPr>
        <w:spacing w:before="100" w:beforeAutospacing="1" w:after="100" w:afterAutospacing="1"/>
      </w:pPr>
      <w:r>
        <w:t>우편번호: '-' 표시를 제외하고 숫자만 입력</w:t>
      </w:r>
    </w:p>
    <w:p w14:paraId="4A0B432D" w14:textId="77777777" w:rsidR="00676BF5" w:rsidRDefault="00000000">
      <w:pPr>
        <w:numPr>
          <w:ilvl w:val="0"/>
          <w:numId w:val="10"/>
        </w:numPr>
        <w:spacing w:before="100" w:beforeAutospacing="1" w:after="100" w:afterAutospacing="1"/>
      </w:pPr>
      <w:r>
        <w:t>시: 시, 도, 동, 군, 면, 도로명 및 도로번호까지 입력(신주소 입력)</w:t>
      </w:r>
    </w:p>
    <w:p w14:paraId="2D1CF662" w14:textId="77777777" w:rsidR="00676BF5" w:rsidRDefault="00000000">
      <w:pPr>
        <w:pStyle w:val="a5"/>
      </w:pPr>
      <w:r>
        <w:t> </w:t>
      </w:r>
      <w:r>
        <w:br/>
        <w:t>(3) 국가/지역</w:t>
      </w:r>
    </w:p>
    <w:p w14:paraId="4B24C9B2" w14:textId="77777777" w:rsidR="00676BF5" w:rsidRDefault="00000000">
      <w:pPr>
        <w:numPr>
          <w:ilvl w:val="0"/>
          <w:numId w:val="11"/>
        </w:numPr>
        <w:spacing w:before="100" w:beforeAutospacing="1" w:after="100" w:afterAutospacing="1"/>
      </w:pPr>
      <w:r>
        <w:t>국가: 거래처의 국가코드 입력</w:t>
      </w:r>
    </w:p>
    <w:p w14:paraId="5D5A7F10" w14:textId="77777777" w:rsidR="00676BF5" w:rsidRDefault="00000000">
      <w:pPr>
        <w:numPr>
          <w:ilvl w:val="0"/>
          <w:numId w:val="11"/>
        </w:numPr>
        <w:spacing w:before="100" w:beforeAutospacing="1" w:after="100" w:afterAutospacing="1"/>
      </w:pPr>
      <w:r>
        <w:t>지역: 거래처의 지역코드 입력</w:t>
      </w:r>
    </w:p>
    <w:p w14:paraId="73C97B00" w14:textId="77777777" w:rsidR="00676BF5" w:rsidRDefault="00000000">
      <w:pPr>
        <w:numPr>
          <w:ilvl w:val="0"/>
          <w:numId w:val="11"/>
        </w:numPr>
        <w:spacing w:before="100" w:beforeAutospacing="1" w:after="100" w:afterAutospacing="1"/>
      </w:pPr>
      <w:r>
        <w:t xml:space="preserve">운송지역: 지역코드 오른쪽의 </w:t>
      </w:r>
      <w:r>
        <w:rPr>
          <w:noProof/>
        </w:rPr>
        <w:drawing>
          <wp:inline distT="0" distB="0" distL="0" distR="0" wp14:anchorId="38A74846" wp14:editId="048C8485">
            <wp:extent cx="190500" cy="190500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추가 필드 버튼을 클릭하여 입력 </w:t>
      </w:r>
      <w:r>
        <w:br/>
        <w:t>거래처 생성 담당이 물류에 확인 후 입력하며, 모를 경우 공란으로생성 후 변경 가능</w:t>
      </w:r>
    </w:p>
    <w:p w14:paraId="1380A850" w14:textId="77777777" w:rsidR="00676BF5" w:rsidRDefault="00000000">
      <w:pPr>
        <w:numPr>
          <w:ilvl w:val="0"/>
          <w:numId w:val="11"/>
        </w:numPr>
        <w:spacing w:before="100" w:beforeAutospacing="1" w:after="100" w:afterAutospacing="1"/>
      </w:pPr>
      <w:r>
        <w:t>지역구조 그룹핑: 해당 거래처의 지역코드 입력</w:t>
      </w:r>
    </w:p>
    <w:p w14:paraId="49C5BB89" w14:textId="77777777" w:rsidR="00676BF5" w:rsidRDefault="00000000">
      <w:pPr>
        <w:pStyle w:val="a5"/>
      </w:pPr>
      <w:r>
        <w:t> </w:t>
      </w:r>
      <w:r>
        <w:br/>
        <w:t xml:space="preserve">④ 통신 </w:t>
      </w:r>
      <w:r>
        <w:br/>
        <w:t>(1) 언어</w:t>
      </w:r>
    </w:p>
    <w:p w14:paraId="41B852A2" w14:textId="77777777" w:rsidR="00676BF5" w:rsidRDefault="00000000">
      <w:pPr>
        <w:numPr>
          <w:ilvl w:val="0"/>
          <w:numId w:val="12"/>
        </w:numPr>
        <w:spacing w:before="100" w:beforeAutospacing="1" w:after="100" w:afterAutospacing="1"/>
      </w:pPr>
      <w:r>
        <w:t>거래처 생성 시 TEXT를 입력할 때 사용되는 언어</w:t>
      </w:r>
    </w:p>
    <w:p w14:paraId="5746DEDA" w14:textId="77777777" w:rsidR="00676BF5" w:rsidRDefault="00000000">
      <w:pPr>
        <w:numPr>
          <w:ilvl w:val="0"/>
          <w:numId w:val="12"/>
        </w:numPr>
        <w:spacing w:before="100" w:beforeAutospacing="1" w:after="100" w:afterAutospacing="1"/>
      </w:pPr>
      <w:r>
        <w:t>일반적으로 해당 법인의 국가가 사용하는 언어를 입력</w:t>
      </w:r>
    </w:p>
    <w:p w14:paraId="54E02E68" w14:textId="77777777" w:rsidR="00676BF5" w:rsidRDefault="00000000">
      <w:pPr>
        <w:numPr>
          <w:ilvl w:val="0"/>
          <w:numId w:val="12"/>
        </w:numPr>
        <w:spacing w:before="100" w:beforeAutospacing="1" w:after="100" w:afterAutospacing="1"/>
      </w:pPr>
      <w:r>
        <w:t xml:space="preserve">수출거래처인 경우 </w:t>
      </w:r>
      <w:proofErr w:type="gramStart"/>
      <w:r>
        <w:t>EN 을</w:t>
      </w:r>
      <w:proofErr w:type="gramEnd"/>
      <w:r>
        <w:t xml:space="preserve"> 입력</w:t>
      </w:r>
    </w:p>
    <w:p w14:paraId="3761241F" w14:textId="77777777" w:rsidR="00676BF5" w:rsidRDefault="00000000">
      <w:pPr>
        <w:pStyle w:val="a5"/>
      </w:pPr>
      <w:r>
        <w:t> </w:t>
      </w:r>
      <w:r>
        <w:br/>
        <w:t>(2) 전화/이동전화/팩스/이메일</w:t>
      </w:r>
    </w:p>
    <w:p w14:paraId="24B39906" w14:textId="77777777" w:rsidR="00676BF5" w:rsidRDefault="00000000">
      <w:pPr>
        <w:numPr>
          <w:ilvl w:val="0"/>
          <w:numId w:val="13"/>
        </w:numPr>
        <w:spacing w:before="100" w:beforeAutospacing="1" w:after="100" w:afterAutospacing="1"/>
      </w:pPr>
      <w:r>
        <w:t>거래처의 세부 연락정보를 입력하여 관리|</w:t>
      </w:r>
    </w:p>
    <w:p w14:paraId="190233E7" w14:textId="77777777" w:rsidR="00676BF5" w:rsidRDefault="00676BF5">
      <w:pPr>
        <w:pStyle w:val="a5"/>
      </w:pPr>
    </w:p>
    <w:p w14:paraId="048DEBA7" w14:textId="77777777" w:rsidR="00676BF5" w:rsidRDefault="00000000">
      <w:pPr>
        <w:pStyle w:val="4"/>
      </w:pPr>
      <w:r>
        <w:rPr>
          <w:rStyle w:val="a6"/>
          <w:b/>
          <w:bCs/>
        </w:rPr>
        <w:t>1.1.3 거래처 생성 화면: 일반데이터-제어데이터</w:t>
      </w:r>
    </w:p>
    <w:p w14:paraId="53962B20" w14:textId="77777777" w:rsidR="00676BF5" w:rsidRDefault="00000000">
      <w:pPr>
        <w:pStyle w:val="a5"/>
      </w:pPr>
      <w:r>
        <w:rPr>
          <w:noProof/>
        </w:rPr>
        <w:drawing>
          <wp:inline distT="0" distB="0" distL="0" distR="0" wp14:anchorId="1DC482B0" wp14:editId="16D65F66">
            <wp:extent cx="4457700" cy="3505200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15313" w14:textId="77777777" w:rsidR="00676BF5" w:rsidRDefault="00676BF5">
      <w:pPr>
        <w:pStyle w:val="a5"/>
      </w:pPr>
    </w:p>
    <w:p w14:paraId="24DCE1B0" w14:textId="77777777" w:rsidR="00676BF5" w:rsidRDefault="00000000">
      <w:pPr>
        <w:pStyle w:val="a5"/>
      </w:pPr>
      <w:r>
        <w:t>① 관계사 </w:t>
      </w:r>
    </w:p>
    <w:p w14:paraId="48CAD1FD" w14:textId="77777777" w:rsidR="00676BF5" w:rsidRDefault="00000000">
      <w:pPr>
        <w:numPr>
          <w:ilvl w:val="0"/>
          <w:numId w:val="14"/>
        </w:numPr>
        <w:spacing w:before="100" w:beforeAutospacing="1" w:after="100" w:afterAutospacing="1"/>
      </w:pPr>
      <w:r>
        <w:t>※ 관계사:계정그룹(2000) 생성 시 관계사 필수 입력, 나머지 계정그룹은 입력불가</w:t>
      </w:r>
    </w:p>
    <w:p w14:paraId="27E6A177" w14:textId="77777777" w:rsidR="00676BF5" w:rsidRDefault="00000000">
      <w:pPr>
        <w:numPr>
          <w:ilvl w:val="0"/>
          <w:numId w:val="14"/>
        </w:numPr>
        <w:spacing w:before="100" w:beforeAutospacing="1" w:after="100" w:afterAutospacing="1"/>
      </w:pPr>
      <w:r>
        <w:t>관계사 회사코드 입력</w:t>
      </w:r>
    </w:p>
    <w:p w14:paraId="55CD21CE" w14:textId="77777777" w:rsidR="00676BF5" w:rsidRDefault="00000000">
      <w:pPr>
        <w:pStyle w:val="a5"/>
      </w:pPr>
      <w:r>
        <w:br/>
        <w:t>② 법적상태</w:t>
      </w:r>
    </w:p>
    <w:p w14:paraId="3996B1EE" w14:textId="77777777" w:rsidR="00676BF5" w:rsidRDefault="00000000">
      <w:pPr>
        <w:numPr>
          <w:ilvl w:val="0"/>
          <w:numId w:val="15"/>
        </w:numPr>
        <w:spacing w:before="100" w:beforeAutospacing="1" w:after="100" w:afterAutospacing="1"/>
      </w:pPr>
      <w:r>
        <w:t>재무/회계에서 거래처의 법적상태를 관리하기 위한 속성 (회계팀에 문의)</w:t>
      </w:r>
    </w:p>
    <w:p w14:paraId="6534C5FC" w14:textId="77777777" w:rsidR="00676BF5" w:rsidRDefault="00000000">
      <w:pPr>
        <w:numPr>
          <w:ilvl w:val="0"/>
          <w:numId w:val="15"/>
        </w:numPr>
        <w:spacing w:before="100" w:beforeAutospacing="1" w:after="100" w:afterAutospacing="1"/>
      </w:pPr>
      <w:r>
        <w:t>해외법인은 무조건 법적상태 10 입력</w:t>
      </w:r>
    </w:p>
    <w:p w14:paraId="349C3C2C" w14:textId="77777777" w:rsidR="00676BF5" w:rsidRDefault="00000000">
      <w:pPr>
        <w:pStyle w:val="a5"/>
      </w:pPr>
      <w:r>
        <w:t> </w:t>
      </w:r>
      <w:r>
        <w:br/>
        <w:t>③ 세금 정보 </w:t>
      </w:r>
      <w:r>
        <w:br/>
        <w:t>(1) 주민번호: 국내의 경우 거래처의 대표자 주민번호를 입력(필수 입력은 아님) </w:t>
      </w:r>
      <w:r>
        <w:br/>
        <w:t xml:space="preserve">(2) 사업자번호: 거래처의 사업자번호를 필수로 입력(국내) </w:t>
      </w:r>
      <w:r>
        <w:br/>
        <w:t xml:space="preserve">(3) 세금번호: 해외법인 거래처의 세금번호를 입력하여 관리(국내는 사용안함) </w:t>
      </w:r>
      <w:r>
        <w:br/>
        <w:t xml:space="preserve">(4) 대표 이름: 거래처의 대표자 이름을 입력 </w:t>
      </w:r>
      <w:r>
        <w:br/>
        <w:t>(5) 업태</w:t>
      </w:r>
    </w:p>
    <w:p w14:paraId="68BD45D7" w14:textId="77777777" w:rsidR="00676BF5" w:rsidRDefault="00000000">
      <w:pPr>
        <w:numPr>
          <w:ilvl w:val="0"/>
          <w:numId w:val="16"/>
        </w:numPr>
        <w:spacing w:before="100" w:beforeAutospacing="1" w:after="100" w:afterAutospacing="1"/>
      </w:pPr>
      <w:r>
        <w:t>제품 또는 상품의 판매방법에 따른 분류</w:t>
      </w:r>
    </w:p>
    <w:p w14:paraId="402D2B7D" w14:textId="77777777" w:rsidR="00676BF5" w:rsidRDefault="00000000">
      <w:pPr>
        <w:numPr>
          <w:ilvl w:val="0"/>
          <w:numId w:val="16"/>
        </w:numPr>
        <w:spacing w:before="100" w:beforeAutospacing="1" w:after="100" w:afterAutospacing="1"/>
      </w:pPr>
      <w:r>
        <w:t>거래처의 업태를 입력하여 관리 </w:t>
      </w:r>
    </w:p>
    <w:p w14:paraId="1FEA20D8" w14:textId="77777777" w:rsidR="00676BF5" w:rsidRDefault="00000000">
      <w:pPr>
        <w:pStyle w:val="a5"/>
      </w:pPr>
      <w:r>
        <w:t>(6) 업종</w:t>
      </w:r>
    </w:p>
    <w:p w14:paraId="73FACE6A" w14:textId="77777777" w:rsidR="00676BF5" w:rsidRDefault="00000000">
      <w:pPr>
        <w:numPr>
          <w:ilvl w:val="0"/>
          <w:numId w:val="17"/>
        </w:numPr>
        <w:spacing w:before="100" w:beforeAutospacing="1" w:after="100" w:afterAutospacing="1"/>
      </w:pPr>
      <w:r>
        <w:t>취급하는 제품 또는 상품에 따른 분류</w:t>
      </w:r>
    </w:p>
    <w:p w14:paraId="77CDB170" w14:textId="77777777" w:rsidR="00676BF5" w:rsidRDefault="00000000">
      <w:pPr>
        <w:numPr>
          <w:ilvl w:val="0"/>
          <w:numId w:val="17"/>
        </w:numPr>
        <w:spacing w:before="100" w:beforeAutospacing="1" w:after="100" w:afterAutospacing="1"/>
      </w:pPr>
      <w:r>
        <w:t>거래처의 업종을 입력하여 관리</w:t>
      </w:r>
    </w:p>
    <w:p w14:paraId="291D1C7C" w14:textId="77777777" w:rsidR="00676BF5" w:rsidRDefault="00676BF5">
      <w:pPr>
        <w:pStyle w:val="a5"/>
      </w:pPr>
    </w:p>
    <w:p w14:paraId="5CDA9231" w14:textId="77777777" w:rsidR="00676BF5" w:rsidRDefault="00676BF5">
      <w:pPr>
        <w:pStyle w:val="a5"/>
      </w:pPr>
    </w:p>
    <w:p w14:paraId="48275723" w14:textId="77777777" w:rsidR="00676BF5" w:rsidRDefault="00000000">
      <w:pPr>
        <w:pStyle w:val="4"/>
      </w:pPr>
      <w:r>
        <w:rPr>
          <w:rStyle w:val="a6"/>
          <w:b/>
          <w:bCs/>
        </w:rPr>
        <w:t>1.1.4 거래처 생성 화면: 회사코드데이터-계정관리</w:t>
      </w:r>
    </w:p>
    <w:p w14:paraId="2846C4CA" w14:textId="77777777" w:rsidR="00676BF5" w:rsidRDefault="00000000">
      <w:pPr>
        <w:pStyle w:val="a5"/>
      </w:pPr>
      <w:r>
        <w:rPr>
          <w:noProof/>
        </w:rPr>
        <w:drawing>
          <wp:inline distT="0" distB="0" distL="0" distR="0" wp14:anchorId="39168E24" wp14:editId="3157DCDC">
            <wp:extent cx="4457700" cy="2228850"/>
            <wp:effectExtent l="0" t="0" r="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84283" w14:textId="77777777" w:rsidR="00676BF5" w:rsidRDefault="00000000">
      <w:pPr>
        <w:pStyle w:val="a5"/>
      </w:pPr>
      <w:r>
        <w:t>① 조정 계정</w:t>
      </w:r>
    </w:p>
    <w:p w14:paraId="781C8037" w14:textId="77777777" w:rsidR="00676BF5" w:rsidRDefault="00000000">
      <w:pPr>
        <w:numPr>
          <w:ilvl w:val="0"/>
          <w:numId w:val="18"/>
        </w:numPr>
        <w:spacing w:before="100" w:beforeAutospacing="1" w:after="100" w:afterAutospacing="1"/>
      </w:pPr>
      <w:r>
        <w:t>해당 거래처로 매출발생 시 기표되어야 하는 조정계정 입력</w:t>
      </w:r>
    </w:p>
    <w:p w14:paraId="786FBC02" w14:textId="77777777" w:rsidR="00676BF5" w:rsidRDefault="00000000">
      <w:pPr>
        <w:numPr>
          <w:ilvl w:val="0"/>
          <w:numId w:val="18"/>
        </w:numPr>
        <w:spacing w:before="100" w:beforeAutospacing="1" w:after="100" w:afterAutospacing="1"/>
      </w:pPr>
      <w:r>
        <w:t xml:space="preserve">특정 매출유형에 따라 입력 가능한 조정계정이 자동 제어됨 </w:t>
      </w:r>
    </w:p>
    <w:tbl>
      <w:tblPr>
        <w:tblW w:w="0" w:type="auto"/>
        <w:tblInd w:w="7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1"/>
        <w:gridCol w:w="3346"/>
        <w:gridCol w:w="1391"/>
        <w:gridCol w:w="2776"/>
      </w:tblGrid>
      <w:tr w:rsidR="00676BF5" w14:paraId="6AAA5F35" w14:textId="77777777">
        <w:trPr>
          <w:divId w:val="144966616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8C86A5" w14:textId="77777777" w:rsidR="00676BF5" w:rsidRDefault="00000000">
            <w:pPr>
              <w:pStyle w:val="a5"/>
            </w:pPr>
            <w:r>
              <w:t>매출유형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1653C4" w14:textId="77777777" w:rsidR="00676BF5" w:rsidRDefault="00000000">
            <w:pPr>
              <w:pStyle w:val="a5"/>
            </w:pPr>
            <w:r>
              <w:t>매출유형명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98485D" w14:textId="77777777" w:rsidR="00676BF5" w:rsidRDefault="00000000">
            <w:pPr>
              <w:pStyle w:val="a5"/>
            </w:pPr>
            <w:r>
              <w:t>조정계정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D0088" w14:textId="77777777" w:rsidR="00676BF5" w:rsidRDefault="00000000">
            <w:r>
              <w:t>조정계정명</w:t>
            </w:r>
          </w:p>
        </w:tc>
      </w:tr>
      <w:tr w:rsidR="00676BF5" w14:paraId="2406856C" w14:textId="77777777">
        <w:trPr>
          <w:divId w:val="144966616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13737C" w14:textId="77777777" w:rsidR="00676BF5" w:rsidRDefault="00000000">
            <w:pPr>
              <w:pStyle w:val="a5"/>
            </w:pPr>
            <w: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421FDB" w14:textId="77777777" w:rsidR="00676BF5" w:rsidRDefault="00000000">
            <w:pPr>
              <w:pStyle w:val="a5"/>
            </w:pPr>
            <w:r>
              <w:t>[직매입] 순액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CCFD28" w14:textId="77777777" w:rsidR="00676BF5" w:rsidRDefault="00000000">
            <w:pPr>
              <w:pStyle w:val="a5"/>
            </w:pPr>
            <w:r>
              <w:t>110901010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18D741" w14:textId="77777777" w:rsidR="00676BF5" w:rsidRDefault="00000000">
            <w:pPr>
              <w:pStyle w:val="a5"/>
            </w:pPr>
            <w:r>
              <w:t>외상매출금-국내</w:t>
            </w:r>
          </w:p>
        </w:tc>
      </w:tr>
      <w:tr w:rsidR="00676BF5" w14:paraId="6961479F" w14:textId="77777777">
        <w:trPr>
          <w:divId w:val="144966616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394B8A" w14:textId="77777777" w:rsidR="00676BF5" w:rsidRDefault="00000000">
            <w:pPr>
              <w:pStyle w:val="a5"/>
            </w:pPr>
            <w: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3B5AB" w14:textId="77777777" w:rsidR="00676BF5" w:rsidRDefault="00000000">
            <w:pPr>
              <w:pStyle w:val="a5"/>
            </w:pPr>
            <w:r>
              <w:t>[직매입] 순액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2D0E02" w14:textId="77777777" w:rsidR="00676BF5" w:rsidRDefault="00000000">
            <w:pPr>
              <w:pStyle w:val="a5"/>
            </w:pPr>
            <w:r>
              <w:t>110901030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7F0EA3" w14:textId="77777777" w:rsidR="00676BF5" w:rsidRDefault="00000000">
            <w:pPr>
              <w:pStyle w:val="a5"/>
            </w:pPr>
            <w:r>
              <w:t>외상매출금-국내 관계사</w:t>
            </w:r>
          </w:p>
        </w:tc>
      </w:tr>
      <w:tr w:rsidR="00676BF5" w14:paraId="58206377" w14:textId="77777777">
        <w:trPr>
          <w:divId w:val="144966616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0598BE" w14:textId="77777777" w:rsidR="00676BF5" w:rsidRDefault="00000000">
            <w:pPr>
              <w:pStyle w:val="a5"/>
            </w:pPr>
            <w: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C1A622" w14:textId="77777777" w:rsidR="00676BF5" w:rsidRDefault="00000000">
            <w:pPr>
              <w:pStyle w:val="a5"/>
            </w:pPr>
            <w:r>
              <w:t>[특정매입] 판매분부가세수금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F62E2" w14:textId="77777777" w:rsidR="00676BF5" w:rsidRDefault="00000000">
            <w:pPr>
              <w:pStyle w:val="a5"/>
            </w:pPr>
            <w:r>
              <w:t>110901050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514DBE" w14:textId="77777777" w:rsidR="00676BF5" w:rsidRDefault="00000000">
            <w:pPr>
              <w:pStyle w:val="a5"/>
            </w:pPr>
            <w:r>
              <w:t>외상매출금-중간유통상</w:t>
            </w:r>
          </w:p>
        </w:tc>
      </w:tr>
      <w:tr w:rsidR="00676BF5" w14:paraId="6E05B000" w14:textId="77777777">
        <w:trPr>
          <w:divId w:val="144966616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94A638" w14:textId="77777777" w:rsidR="00676BF5" w:rsidRDefault="00000000">
            <w:pPr>
              <w:pStyle w:val="a5"/>
            </w:pPr>
            <w: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991F3" w14:textId="77777777" w:rsidR="00676BF5" w:rsidRDefault="00000000">
            <w:pPr>
              <w:pStyle w:val="a5"/>
            </w:pPr>
            <w:r>
              <w:t>[특정매입] 공급분부가세수금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210ECA" w14:textId="77777777" w:rsidR="00676BF5" w:rsidRDefault="00000000">
            <w:pPr>
              <w:pStyle w:val="a5"/>
            </w:pPr>
            <w:r>
              <w:t>110901050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412A6E" w14:textId="77777777" w:rsidR="00676BF5" w:rsidRDefault="00000000">
            <w:pPr>
              <w:pStyle w:val="a5"/>
            </w:pPr>
            <w:r>
              <w:t>외상매출금-중간유통상</w:t>
            </w:r>
          </w:p>
        </w:tc>
      </w:tr>
      <w:tr w:rsidR="00676BF5" w14:paraId="58F32EAA" w14:textId="77777777">
        <w:trPr>
          <w:divId w:val="144966616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3DDB5F" w14:textId="77777777" w:rsidR="00676BF5" w:rsidRDefault="00000000">
            <w:pPr>
              <w:pStyle w:val="a5"/>
            </w:pPr>
            <w: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15B097" w14:textId="77777777" w:rsidR="00676BF5" w:rsidRDefault="00000000">
            <w:pPr>
              <w:pStyle w:val="a5"/>
            </w:pPr>
            <w:r>
              <w:t>[판매분매입]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246C0B" w14:textId="77777777" w:rsidR="00676BF5" w:rsidRDefault="00000000">
            <w:pPr>
              <w:pStyle w:val="a5"/>
            </w:pPr>
            <w:r>
              <w:t>110901050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51BE03" w14:textId="77777777" w:rsidR="00676BF5" w:rsidRDefault="00000000">
            <w:pPr>
              <w:pStyle w:val="a5"/>
            </w:pPr>
            <w:r>
              <w:t>외상매출금-중간유통상</w:t>
            </w:r>
          </w:p>
        </w:tc>
      </w:tr>
      <w:tr w:rsidR="00676BF5" w14:paraId="51F404B3" w14:textId="77777777">
        <w:trPr>
          <w:divId w:val="144966616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204BB" w14:textId="77777777" w:rsidR="00676BF5" w:rsidRDefault="00000000">
            <w:pPr>
              <w:pStyle w:val="a5"/>
            </w:pPr>
            <w:r>
              <w:t>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C2CA9" w14:textId="77777777" w:rsidR="00676BF5" w:rsidRDefault="00000000">
            <w:pPr>
              <w:pStyle w:val="a5"/>
            </w:pPr>
            <w:r>
              <w:t>[직영]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9A281B" w14:textId="77777777" w:rsidR="00676BF5" w:rsidRDefault="00000000">
            <w:pPr>
              <w:pStyle w:val="a5"/>
            </w:pPr>
            <w:r>
              <w:t>110901010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019669" w14:textId="77777777" w:rsidR="00676BF5" w:rsidRDefault="00000000">
            <w:pPr>
              <w:pStyle w:val="a5"/>
            </w:pPr>
            <w:r>
              <w:t>외상매출금-국내</w:t>
            </w:r>
          </w:p>
        </w:tc>
      </w:tr>
      <w:tr w:rsidR="00676BF5" w14:paraId="5ACA3463" w14:textId="77777777">
        <w:trPr>
          <w:divId w:val="144966616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65169B" w14:textId="77777777" w:rsidR="00676BF5" w:rsidRDefault="00000000">
            <w:pPr>
              <w:pStyle w:val="a5"/>
            </w:pPr>
            <w:r>
              <w:t>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0E809" w14:textId="77777777" w:rsidR="00676BF5" w:rsidRDefault="00000000">
            <w:pPr>
              <w:pStyle w:val="a5"/>
            </w:pPr>
            <w:r>
              <w:t>[직영-수수료]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729628" w14:textId="77777777" w:rsidR="00676BF5" w:rsidRDefault="00000000">
            <w:pPr>
              <w:pStyle w:val="a5"/>
            </w:pPr>
            <w:r>
              <w:t>110901010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F76429" w14:textId="77777777" w:rsidR="00676BF5" w:rsidRDefault="00000000">
            <w:pPr>
              <w:pStyle w:val="a5"/>
            </w:pPr>
            <w:r>
              <w:t>외상매출금-국내</w:t>
            </w:r>
          </w:p>
        </w:tc>
      </w:tr>
      <w:tr w:rsidR="00676BF5" w14:paraId="6D6FA3E3" w14:textId="77777777">
        <w:trPr>
          <w:divId w:val="144966616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489C59" w14:textId="77777777" w:rsidR="00676BF5" w:rsidRDefault="00000000">
            <w:pPr>
              <w:pStyle w:val="a5"/>
            </w:pPr>
            <w:r>
              <w:t>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A2C8C3" w14:textId="77777777" w:rsidR="00676BF5" w:rsidRDefault="00000000">
            <w:pPr>
              <w:pStyle w:val="a5"/>
            </w:pPr>
            <w:r>
              <w:t>[수출] 판매분매입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FCD726" w14:textId="77777777" w:rsidR="00676BF5" w:rsidRDefault="00000000">
            <w:pPr>
              <w:pStyle w:val="a5"/>
            </w:pPr>
            <w:r>
              <w:t>110901070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D6C5CF" w14:textId="77777777" w:rsidR="00676BF5" w:rsidRDefault="00000000">
            <w:pPr>
              <w:pStyle w:val="a5"/>
            </w:pPr>
            <w:r>
              <w:t>외상매출금-해외</w:t>
            </w:r>
          </w:p>
        </w:tc>
      </w:tr>
      <w:tr w:rsidR="00676BF5" w14:paraId="613A72FB" w14:textId="77777777">
        <w:trPr>
          <w:divId w:val="144966616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F27E2" w14:textId="77777777" w:rsidR="00676BF5" w:rsidRDefault="00000000">
            <w:pPr>
              <w:pStyle w:val="a5"/>
            </w:pPr>
            <w:r>
              <w:t>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A0302" w14:textId="77777777" w:rsidR="00676BF5" w:rsidRDefault="00000000">
            <w:pPr>
              <w:pStyle w:val="a5"/>
            </w:pPr>
            <w:r>
              <w:t>[수출] 직영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251F3" w14:textId="77777777" w:rsidR="00676BF5" w:rsidRDefault="00000000">
            <w:pPr>
              <w:pStyle w:val="a5"/>
            </w:pPr>
            <w:r>
              <w:t>110901070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FE922C" w14:textId="77777777" w:rsidR="00676BF5" w:rsidRDefault="00000000">
            <w:pPr>
              <w:pStyle w:val="a5"/>
            </w:pPr>
            <w:r>
              <w:t>외상매출금-해외</w:t>
            </w:r>
          </w:p>
        </w:tc>
      </w:tr>
      <w:tr w:rsidR="00676BF5" w14:paraId="30B6B463" w14:textId="77777777">
        <w:trPr>
          <w:divId w:val="144966616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59EE96" w14:textId="77777777" w:rsidR="00676BF5" w:rsidRDefault="00000000">
            <w:pPr>
              <w:pStyle w:val="a5"/>
            </w:pPr>
            <w:r>
              <w:t>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2BD73" w14:textId="77777777" w:rsidR="00676BF5" w:rsidRDefault="00000000">
            <w:pPr>
              <w:pStyle w:val="a5"/>
            </w:pPr>
            <w:r>
              <w:t>[수출] 수수료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CA86CB" w14:textId="77777777" w:rsidR="00676BF5" w:rsidRDefault="00000000">
            <w:pPr>
              <w:pStyle w:val="a5"/>
            </w:pPr>
            <w:r>
              <w:t>110901070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A2056B" w14:textId="77777777" w:rsidR="00676BF5" w:rsidRDefault="00000000">
            <w:pPr>
              <w:pStyle w:val="a5"/>
            </w:pPr>
            <w:r>
              <w:t>외상매출금-해외</w:t>
            </w:r>
          </w:p>
        </w:tc>
      </w:tr>
      <w:tr w:rsidR="00676BF5" w14:paraId="66560A4E" w14:textId="77777777">
        <w:trPr>
          <w:divId w:val="144966616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2FD9F" w14:textId="77777777" w:rsidR="00676BF5" w:rsidRDefault="00000000">
            <w:pPr>
              <w:pStyle w:val="a5"/>
            </w:pPr>
            <w:r>
              <w:t>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38BDC9" w14:textId="77777777" w:rsidR="00676BF5" w:rsidRDefault="00000000">
            <w:pPr>
              <w:pStyle w:val="a5"/>
            </w:pPr>
            <w:r>
              <w:t>[수출] 직매입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D5C021" w14:textId="77777777" w:rsidR="00676BF5" w:rsidRDefault="00000000">
            <w:pPr>
              <w:pStyle w:val="a5"/>
            </w:pPr>
            <w:r>
              <w:t>110901070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8926D" w14:textId="77777777" w:rsidR="00676BF5" w:rsidRDefault="00000000">
            <w:pPr>
              <w:pStyle w:val="a5"/>
            </w:pPr>
            <w:r>
              <w:t>외상매출금-해외</w:t>
            </w:r>
          </w:p>
        </w:tc>
      </w:tr>
      <w:tr w:rsidR="00676BF5" w14:paraId="043DDD6A" w14:textId="77777777">
        <w:trPr>
          <w:divId w:val="144966616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D640B5" w14:textId="77777777" w:rsidR="00676BF5" w:rsidRDefault="00000000">
            <w:pPr>
              <w:pStyle w:val="a5"/>
            </w:pPr>
            <w:r>
              <w:t>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D2895" w14:textId="77777777" w:rsidR="00676BF5" w:rsidRDefault="00000000">
            <w:pPr>
              <w:pStyle w:val="a5"/>
            </w:pPr>
            <w:r>
              <w:t>[수출] 직매입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8ACB40" w14:textId="77777777" w:rsidR="00676BF5" w:rsidRDefault="00000000">
            <w:pPr>
              <w:pStyle w:val="a5"/>
            </w:pPr>
            <w:r>
              <w:t>110901110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A4181C" w14:textId="77777777" w:rsidR="00676BF5" w:rsidRDefault="00000000">
            <w:pPr>
              <w:pStyle w:val="a5"/>
            </w:pPr>
            <w:r>
              <w:t>외상매출금-해외 관계사</w:t>
            </w:r>
          </w:p>
        </w:tc>
      </w:tr>
      <w:tr w:rsidR="00676BF5" w14:paraId="1032E7CE" w14:textId="77777777">
        <w:trPr>
          <w:divId w:val="144966616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63ED12" w14:textId="77777777" w:rsidR="00676BF5" w:rsidRDefault="00000000">
            <w:pPr>
              <w:pStyle w:val="a5"/>
            </w:pPr>
            <w:r>
              <w:t>99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AA2E8" w14:textId="77777777" w:rsidR="00676BF5" w:rsidRDefault="00000000">
            <w:pPr>
              <w:pStyle w:val="a5"/>
            </w:pPr>
            <w:r>
              <w:t>[관련없음]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8702E" w14:textId="77777777" w:rsidR="00676BF5" w:rsidRDefault="00000000">
            <w:pPr>
              <w:pStyle w:val="a5"/>
            </w:pPr>
            <w:r>
              <w:t>110901010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145CA5" w14:textId="77777777" w:rsidR="00676BF5" w:rsidRDefault="00000000">
            <w:pPr>
              <w:pStyle w:val="a5"/>
            </w:pPr>
            <w:r>
              <w:t>외상매출금-국내</w:t>
            </w:r>
          </w:p>
        </w:tc>
      </w:tr>
      <w:tr w:rsidR="00676BF5" w14:paraId="7285FF19" w14:textId="77777777">
        <w:trPr>
          <w:divId w:val="144966616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F396B7" w14:textId="77777777" w:rsidR="00676BF5" w:rsidRDefault="00000000">
            <w:pPr>
              <w:pStyle w:val="a5"/>
            </w:pPr>
            <w:r>
              <w:t>99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E9ABE5" w14:textId="77777777" w:rsidR="00676BF5" w:rsidRDefault="00000000">
            <w:pPr>
              <w:pStyle w:val="a5"/>
            </w:pPr>
            <w:r>
              <w:t>[관련없음]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439A0" w14:textId="77777777" w:rsidR="00676BF5" w:rsidRDefault="00000000">
            <w:pPr>
              <w:pStyle w:val="a5"/>
            </w:pPr>
            <w:r>
              <w:t>111301010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D362E7" w14:textId="77777777" w:rsidR="00676BF5" w:rsidRDefault="00000000">
            <w:pPr>
              <w:pStyle w:val="a5"/>
            </w:pPr>
            <w:r>
              <w:t>미수금-일반</w:t>
            </w:r>
          </w:p>
        </w:tc>
      </w:tr>
    </w:tbl>
    <w:p w14:paraId="1998515A" w14:textId="77777777" w:rsidR="00676BF5" w:rsidRDefault="00000000">
      <w:pPr>
        <w:numPr>
          <w:ilvl w:val="0"/>
          <w:numId w:val="18"/>
        </w:numPr>
        <w:spacing w:before="100" w:beforeAutospacing="1" w:after="100" w:afterAutospacing="1"/>
      </w:pPr>
      <w:r>
        <w:t xml:space="preserve">계정그룹 2000 : 매출유형이 10인 경우 110901030 외상매출금-국내 관계사 입력 </w:t>
      </w:r>
      <w:r>
        <w:br/>
        <w:t>매출유형이 90인 경우 110901110 외상매출금-해외 관계사 입력</w:t>
      </w:r>
    </w:p>
    <w:p w14:paraId="0375B97F" w14:textId="77777777" w:rsidR="00676BF5" w:rsidRDefault="00000000">
      <w:pPr>
        <w:numPr>
          <w:ilvl w:val="0"/>
          <w:numId w:val="18"/>
        </w:numPr>
        <w:spacing w:before="100" w:beforeAutospacing="1" w:after="100" w:afterAutospacing="1"/>
      </w:pPr>
      <w:r>
        <w:t>계정그룹 3000일 경우에만 조정 계정 111301010 미수금-일반 입력</w:t>
      </w:r>
    </w:p>
    <w:p w14:paraId="565A01C5" w14:textId="77777777" w:rsidR="00676BF5" w:rsidRDefault="00000000">
      <w:pPr>
        <w:pStyle w:val="a5"/>
      </w:pPr>
      <w:r>
        <w:t> </w:t>
      </w:r>
      <w:r>
        <w:br/>
        <w:t>② 정렬 키</w:t>
      </w:r>
    </w:p>
    <w:p w14:paraId="5602CB17" w14:textId="77777777" w:rsidR="00676BF5" w:rsidRDefault="00000000">
      <w:pPr>
        <w:numPr>
          <w:ilvl w:val="0"/>
          <w:numId w:val="19"/>
        </w:numPr>
        <w:spacing w:before="100" w:beforeAutospacing="1" w:after="100" w:afterAutospacing="1"/>
      </w:pPr>
      <w:r>
        <w:t>모든 계정그룹에 대해 정렬키는 '000'을 입력</w:t>
      </w:r>
    </w:p>
    <w:p w14:paraId="44361A1B" w14:textId="77777777" w:rsidR="00676BF5" w:rsidRDefault="00000000">
      <w:pPr>
        <w:pStyle w:val="a5"/>
      </w:pPr>
      <w:r>
        <w:t> </w:t>
      </w:r>
      <w:r>
        <w:br/>
        <w:t>③ 현금 관리 그룹</w:t>
      </w:r>
    </w:p>
    <w:p w14:paraId="6A945519" w14:textId="77777777" w:rsidR="00676BF5" w:rsidRDefault="00000000">
      <w:pPr>
        <w:numPr>
          <w:ilvl w:val="0"/>
          <w:numId w:val="20"/>
        </w:numPr>
        <w:spacing w:before="100" w:beforeAutospacing="1" w:after="100" w:afterAutospacing="1"/>
      </w:pPr>
      <w:r>
        <w:t>모든 계정그룹에 대해 현금관리그룹은 'CUSTOMER'를 입력</w:t>
      </w:r>
    </w:p>
    <w:p w14:paraId="5791915F" w14:textId="77777777" w:rsidR="00676BF5" w:rsidRDefault="00676BF5">
      <w:pPr>
        <w:pStyle w:val="a5"/>
      </w:pPr>
    </w:p>
    <w:p w14:paraId="0682DBEE" w14:textId="77777777" w:rsidR="00676BF5" w:rsidRDefault="00676BF5">
      <w:pPr>
        <w:pStyle w:val="a5"/>
      </w:pPr>
    </w:p>
    <w:p w14:paraId="653BFAF2" w14:textId="77777777" w:rsidR="00676BF5" w:rsidRDefault="00000000">
      <w:pPr>
        <w:pStyle w:val="4"/>
      </w:pPr>
      <w:r>
        <w:rPr>
          <w:rStyle w:val="a6"/>
          <w:b/>
          <w:bCs/>
        </w:rPr>
        <w:t>1.1.5 거래처 생성 화면: 회사코드데이터-지급거래</w:t>
      </w:r>
    </w:p>
    <w:p w14:paraId="49170CAD" w14:textId="77777777" w:rsidR="00676BF5" w:rsidRDefault="00000000">
      <w:pPr>
        <w:pStyle w:val="a5"/>
      </w:pPr>
      <w:r>
        <w:rPr>
          <w:noProof/>
        </w:rPr>
        <w:drawing>
          <wp:inline distT="0" distB="0" distL="0" distR="0" wp14:anchorId="12C0BF56" wp14:editId="077910CD">
            <wp:extent cx="19050" cy="25400"/>
            <wp:effectExtent l="0" t="0" r="0" b="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2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8631AF" wp14:editId="192CDCAB">
            <wp:extent cx="4457700" cy="2209800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E1EDE" w14:textId="77777777" w:rsidR="00676BF5" w:rsidRDefault="00000000">
      <w:pPr>
        <w:pStyle w:val="a5"/>
      </w:pPr>
      <w:r>
        <w:t>① 지급 조건</w:t>
      </w:r>
    </w:p>
    <w:p w14:paraId="1402F235" w14:textId="77777777" w:rsidR="00676BF5" w:rsidRDefault="00000000">
      <w:pPr>
        <w:numPr>
          <w:ilvl w:val="0"/>
          <w:numId w:val="21"/>
        </w:numPr>
        <w:spacing w:before="100" w:beforeAutospacing="1" w:after="100" w:afterAutospacing="1"/>
      </w:pPr>
      <w:r>
        <w:t>거래처로부터 수금 시 반영되는 지급조건을 입력</w:t>
      </w:r>
    </w:p>
    <w:p w14:paraId="5012A0A3" w14:textId="77777777" w:rsidR="00676BF5" w:rsidRDefault="00000000">
      <w:pPr>
        <w:numPr>
          <w:ilvl w:val="0"/>
          <w:numId w:val="21"/>
        </w:numPr>
        <w:spacing w:before="100" w:beforeAutospacing="1" w:after="100" w:afterAutospacing="1"/>
      </w:pPr>
      <w:r>
        <w:t>입력된 지급조건은 판매영역 데이터의 지급조건과 동일해야 함</w:t>
      </w:r>
    </w:p>
    <w:p w14:paraId="75A96EB2" w14:textId="77777777" w:rsidR="00676BF5" w:rsidRDefault="00000000">
      <w:pPr>
        <w:pStyle w:val="a5"/>
      </w:pPr>
      <w:r>
        <w:t> </w:t>
      </w:r>
      <w:r>
        <w:br/>
        <w:t>② 위험범주</w:t>
      </w:r>
    </w:p>
    <w:p w14:paraId="00088892" w14:textId="77777777" w:rsidR="00676BF5" w:rsidRDefault="00000000">
      <w:pPr>
        <w:numPr>
          <w:ilvl w:val="0"/>
          <w:numId w:val="22"/>
        </w:numPr>
        <w:spacing w:before="100" w:beforeAutospacing="1" w:after="100" w:afterAutospacing="1"/>
      </w:pPr>
      <w:r>
        <w:t>물류고객이 여신한도 통제유무를 결정하는 KEY DATA임</w:t>
      </w:r>
    </w:p>
    <w:p w14:paraId="626BFDB6" w14:textId="77777777" w:rsidR="00676BF5" w:rsidRDefault="00000000">
      <w:pPr>
        <w:numPr>
          <w:ilvl w:val="0"/>
          <w:numId w:val="22"/>
        </w:numPr>
        <w:spacing w:before="100" w:beforeAutospacing="1" w:after="100" w:afterAutospacing="1"/>
      </w:pPr>
      <w:r>
        <w:t>입력 리스트 확인 후 거래처 조건에 맞는 위험범주 입력</w:t>
      </w:r>
    </w:p>
    <w:p w14:paraId="63F1238E" w14:textId="77777777" w:rsidR="00676BF5" w:rsidRDefault="00000000">
      <w:pPr>
        <w:numPr>
          <w:ilvl w:val="0"/>
          <w:numId w:val="22"/>
        </w:numPr>
        <w:spacing w:before="100" w:beforeAutospacing="1" w:after="100" w:afterAutospacing="1"/>
      </w:pPr>
      <w:r>
        <w:t>미국법인: 여신한도를 관리하는 거래처의 경우 US0을 입력</w:t>
      </w:r>
    </w:p>
    <w:p w14:paraId="34EDF067" w14:textId="77777777" w:rsidR="00676BF5" w:rsidRDefault="00000000">
      <w:pPr>
        <w:numPr>
          <w:ilvl w:val="0"/>
          <w:numId w:val="22"/>
        </w:numPr>
        <w:spacing w:before="100" w:beforeAutospacing="1" w:after="100" w:afterAutospacing="1"/>
      </w:pPr>
      <w:r>
        <w:t>중국법인: 여신한도를 관리하는 거래처의 경우 CN0을 입력</w:t>
      </w:r>
    </w:p>
    <w:p w14:paraId="272C75E3" w14:textId="77777777" w:rsidR="00676BF5" w:rsidRDefault="00000000">
      <w:pPr>
        <w:numPr>
          <w:ilvl w:val="0"/>
          <w:numId w:val="22"/>
        </w:numPr>
        <w:spacing w:before="100" w:beforeAutospacing="1" w:after="100" w:afterAutospacing="1"/>
      </w:pPr>
      <w:r>
        <w:t xml:space="preserve">나머지 해외법인은 모두 </w:t>
      </w:r>
      <w:proofErr w:type="gramStart"/>
      <w:r>
        <w:t>910 을</w:t>
      </w:r>
      <w:proofErr w:type="gramEnd"/>
      <w:r>
        <w:t xml:space="preserve"> 입력하여 관리</w:t>
      </w:r>
    </w:p>
    <w:p w14:paraId="6FB35077" w14:textId="77777777" w:rsidR="00676BF5" w:rsidRDefault="00676BF5">
      <w:pPr>
        <w:pStyle w:val="a5"/>
      </w:pPr>
    </w:p>
    <w:p w14:paraId="4D22DE9D" w14:textId="77777777" w:rsidR="00676BF5" w:rsidRDefault="00676BF5">
      <w:pPr>
        <w:pStyle w:val="a5"/>
      </w:pPr>
    </w:p>
    <w:p w14:paraId="4DC310C4" w14:textId="77777777" w:rsidR="00676BF5" w:rsidRDefault="00000000">
      <w:pPr>
        <w:pStyle w:val="4"/>
      </w:pPr>
      <w:r>
        <w:rPr>
          <w:rStyle w:val="a6"/>
          <w:b/>
          <w:bCs/>
        </w:rPr>
        <w:t>1.1.6 거래처 생성 화면: 판매영역데이터-매출액</w:t>
      </w:r>
    </w:p>
    <w:p w14:paraId="4F66FFFA" w14:textId="77777777" w:rsidR="00676BF5" w:rsidRDefault="00000000">
      <w:pPr>
        <w:pStyle w:val="a5"/>
      </w:pPr>
      <w:r>
        <w:rPr>
          <w:noProof/>
        </w:rPr>
        <w:drawing>
          <wp:inline distT="0" distB="0" distL="0" distR="0" wp14:anchorId="691A5AA5" wp14:editId="33145391">
            <wp:extent cx="4457700" cy="3524250"/>
            <wp:effectExtent l="0" t="0" r="0" b="0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6EC51" w14:textId="77777777" w:rsidR="00676BF5" w:rsidRDefault="00676BF5">
      <w:pPr>
        <w:pStyle w:val="a5"/>
      </w:pPr>
    </w:p>
    <w:p w14:paraId="1654B8BE" w14:textId="77777777" w:rsidR="00676BF5" w:rsidRDefault="00676BF5">
      <w:pPr>
        <w:pStyle w:val="a5"/>
      </w:pPr>
    </w:p>
    <w:p w14:paraId="4B401848" w14:textId="77777777" w:rsidR="00676BF5" w:rsidRDefault="00000000">
      <w:pPr>
        <w:pStyle w:val="a5"/>
      </w:pPr>
      <w:r>
        <w:t xml:space="preserve">① 판매 오더 </w:t>
      </w:r>
      <w:r>
        <w:br/>
        <w:t>(1) 판매구역</w:t>
      </w:r>
    </w:p>
    <w:p w14:paraId="74F05207" w14:textId="77777777" w:rsidR="00676BF5" w:rsidRDefault="00000000">
      <w:pPr>
        <w:numPr>
          <w:ilvl w:val="0"/>
          <w:numId w:val="23"/>
        </w:numPr>
        <w:spacing w:before="100" w:beforeAutospacing="1" w:after="100" w:afterAutospacing="1"/>
      </w:pPr>
      <w:r>
        <w:t>지역 별로 고객 판매 분석을 상세하게 하기 위한 영업 영역의 구분자</w:t>
      </w:r>
    </w:p>
    <w:p w14:paraId="4287C882" w14:textId="77777777" w:rsidR="00676BF5" w:rsidRDefault="00000000">
      <w:pPr>
        <w:numPr>
          <w:ilvl w:val="0"/>
          <w:numId w:val="23"/>
        </w:numPr>
        <w:spacing w:before="100" w:beforeAutospacing="1" w:after="100" w:afterAutospacing="1"/>
      </w:pPr>
      <w:r>
        <w:t>하나의 영업조직에 하나의 판매구역이 맵핑되는 구조</w:t>
      </w:r>
    </w:p>
    <w:p w14:paraId="6E2407B4" w14:textId="77777777" w:rsidR="00676BF5" w:rsidRDefault="00000000">
      <w:pPr>
        <w:pStyle w:val="a5"/>
      </w:pPr>
      <w:r>
        <w:t>(2) 영업팀: 영업조직 상의 영업팀을 입력 </w:t>
      </w:r>
      <w:r>
        <w:br/>
        <w:t xml:space="preserve">(3) 영업그룹: 영업팀을 세부적으로 구분하는 그룹 </w:t>
      </w:r>
      <w:r>
        <w:br/>
        <w:t xml:space="preserve">(4) 거래처그룹: 유통채널을 고려한 전사 관점의 거래처분류 체계 </w:t>
      </w:r>
      <w:r>
        <w:br/>
        <w:t>(5) 통화: 거래처와 거래하는 통화를 입력하여 관리</w:t>
      </w:r>
    </w:p>
    <w:p w14:paraId="7748747B" w14:textId="77777777" w:rsidR="00676BF5" w:rsidRDefault="00000000">
      <w:pPr>
        <w:pStyle w:val="a5"/>
      </w:pPr>
      <w:r>
        <w:t>② 가격결정/통계 </w:t>
      </w:r>
      <w:r>
        <w:br/>
        <w:t xml:space="preserve">(1) 가격그룹: 별도 입력하지 않음 </w:t>
      </w:r>
      <w:r>
        <w:br/>
        <w:t>(2) 고객가격절차</w:t>
      </w:r>
    </w:p>
    <w:p w14:paraId="31A988B2" w14:textId="77777777" w:rsidR="00676BF5" w:rsidRDefault="00000000">
      <w:pPr>
        <w:numPr>
          <w:ilvl w:val="0"/>
          <w:numId w:val="24"/>
        </w:numPr>
        <w:spacing w:before="100" w:beforeAutospacing="1" w:after="100" w:afterAutospacing="1"/>
      </w:pPr>
      <w:r>
        <w:t>거래처의 가격결정구조를 결정하기 위한 구분자</w:t>
      </w:r>
    </w:p>
    <w:p w14:paraId="4FEDF1CD" w14:textId="77777777" w:rsidR="00676BF5" w:rsidRDefault="00000000">
      <w:pPr>
        <w:numPr>
          <w:ilvl w:val="0"/>
          <w:numId w:val="24"/>
        </w:numPr>
        <w:spacing w:before="100" w:beforeAutospacing="1" w:after="100" w:afterAutospacing="1"/>
      </w:pPr>
      <w:r>
        <w:t xml:space="preserve">해외법인의 경우 매출유형에 따라 고객가격절차 등록 </w:t>
      </w:r>
    </w:p>
    <w:tbl>
      <w:tblPr>
        <w:tblW w:w="0" w:type="auto"/>
        <w:tblInd w:w="7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2"/>
        <w:gridCol w:w="3476"/>
      </w:tblGrid>
      <w:tr w:rsidR="00676BF5" w14:paraId="7998751D" w14:textId="77777777">
        <w:trPr>
          <w:divId w:val="10481134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6216D7" w14:textId="77777777" w:rsidR="00676BF5" w:rsidRDefault="00000000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고객가격절차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13405A" w14:textId="77777777" w:rsidR="00676BF5" w:rsidRDefault="00000000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매출유형</w:t>
            </w:r>
          </w:p>
        </w:tc>
      </w:tr>
      <w:tr w:rsidR="00676BF5" w14:paraId="2BBA79D8" w14:textId="77777777">
        <w:trPr>
          <w:divId w:val="104811347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D1D11E" w14:textId="77777777" w:rsidR="00676BF5" w:rsidRDefault="00000000">
            <w:pPr>
              <w:pStyle w:val="a5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506834" w14:textId="77777777" w:rsidR="00676BF5" w:rsidRDefault="00000000">
            <w:pPr>
              <w:pStyle w:val="a5"/>
            </w:pPr>
            <w:r>
              <w:t>10, 99</w:t>
            </w:r>
          </w:p>
        </w:tc>
      </w:tr>
      <w:tr w:rsidR="00676BF5" w14:paraId="790F46BC" w14:textId="77777777">
        <w:trPr>
          <w:divId w:val="104811347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E11CFA" w14:textId="77777777" w:rsidR="00676BF5" w:rsidRDefault="00000000">
            <w:pPr>
              <w:pStyle w:val="a5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215D90" w14:textId="77777777" w:rsidR="00676BF5" w:rsidRDefault="00000000">
            <w:pPr>
              <w:pStyle w:val="a5"/>
            </w:pPr>
            <w:r>
              <w:t>20, 21, 30, 40, 45, 81, 82, 83</w:t>
            </w:r>
          </w:p>
        </w:tc>
      </w:tr>
      <w:tr w:rsidR="00676BF5" w14:paraId="7BFF3B4C" w14:textId="77777777">
        <w:trPr>
          <w:divId w:val="104811347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98A04" w14:textId="77777777" w:rsidR="00676BF5" w:rsidRDefault="00000000">
            <w:pPr>
              <w:pStyle w:val="a5"/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D08EB3" w14:textId="77777777" w:rsidR="00676BF5" w:rsidRDefault="00000000">
            <w:pPr>
              <w:pStyle w:val="a5"/>
            </w:pPr>
            <w:r>
              <w:t>90</w:t>
            </w:r>
          </w:p>
        </w:tc>
      </w:tr>
    </w:tbl>
    <w:p w14:paraId="0992BD63" w14:textId="77777777" w:rsidR="00676BF5" w:rsidRDefault="00000000">
      <w:pPr>
        <w:numPr>
          <w:ilvl w:val="0"/>
          <w:numId w:val="24"/>
        </w:numPr>
        <w:spacing w:before="100" w:beforeAutospacing="1" w:after="100" w:afterAutospacing="1"/>
      </w:pPr>
      <w:r>
        <w:t>예외사항1: 중국법인은 CN</w:t>
      </w:r>
      <w:proofErr w:type="gramStart"/>
      <w:r>
        <w:t>20 에서</w:t>
      </w:r>
      <w:proofErr w:type="gramEnd"/>
      <w:r>
        <w:t xml:space="preserve"> CN10으로 거래되는 관계사의 경우 고객가격절차 8을 입력하여 관리</w:t>
      </w:r>
    </w:p>
    <w:p w14:paraId="5D782C4C" w14:textId="77777777" w:rsidR="00676BF5" w:rsidRDefault="00000000">
      <w:pPr>
        <w:numPr>
          <w:ilvl w:val="0"/>
          <w:numId w:val="24"/>
        </w:numPr>
        <w:spacing w:before="100" w:beforeAutospacing="1" w:after="100" w:afterAutospacing="1"/>
      </w:pPr>
      <w:r>
        <w:t>예외사항 2: 수수료를 지급하는 거래처의 경우 고객가격절차 2를 입력하여 관리</w:t>
      </w:r>
    </w:p>
    <w:p w14:paraId="66483553" w14:textId="77777777" w:rsidR="00676BF5" w:rsidRDefault="00000000">
      <w:pPr>
        <w:pStyle w:val="a5"/>
      </w:pPr>
      <w:r>
        <w:t> </w:t>
      </w:r>
      <w:r>
        <w:br/>
        <w:t>(3) 가격리스트</w:t>
      </w:r>
    </w:p>
    <w:p w14:paraId="7B32A98F" w14:textId="77777777" w:rsidR="00676BF5" w:rsidRDefault="00000000">
      <w:pPr>
        <w:numPr>
          <w:ilvl w:val="0"/>
          <w:numId w:val="25"/>
        </w:numPr>
        <w:spacing w:before="100" w:beforeAutospacing="1" w:after="100" w:afterAutospacing="1"/>
      </w:pPr>
      <w:r>
        <w:t>고객에 대한 유통 채널별로 가격을 별도로 결정하기 위한 구분자</w:t>
      </w:r>
    </w:p>
    <w:p w14:paraId="619FCF2E" w14:textId="77777777" w:rsidR="00676BF5" w:rsidRDefault="00000000">
      <w:pPr>
        <w:numPr>
          <w:ilvl w:val="0"/>
          <w:numId w:val="25"/>
        </w:numPr>
        <w:spacing w:before="100" w:beforeAutospacing="1" w:after="100" w:afterAutospacing="1"/>
      </w:pPr>
      <w:r>
        <w:t>직영(매출유형 40) 거래처의 경우 가격리스트 Z1을 입력</w:t>
      </w:r>
    </w:p>
    <w:p w14:paraId="4ADBF7D8" w14:textId="77777777" w:rsidR="00676BF5" w:rsidRDefault="00000000">
      <w:pPr>
        <w:numPr>
          <w:ilvl w:val="0"/>
          <w:numId w:val="25"/>
        </w:numPr>
        <w:spacing w:before="100" w:beforeAutospacing="1" w:after="100" w:afterAutospacing="1"/>
      </w:pPr>
      <w:r>
        <w:t>잡출거래처(계정그룹 3000) 거래처의 경우 가격리스트 Y1을 입력</w:t>
      </w:r>
    </w:p>
    <w:p w14:paraId="73BFF507" w14:textId="77777777" w:rsidR="00676BF5" w:rsidRDefault="00000000">
      <w:pPr>
        <w:pStyle w:val="a5"/>
      </w:pPr>
      <w:r>
        <w:t> </w:t>
      </w:r>
      <w:r>
        <w:br/>
        <w:t>(4) 고객통계그룹: 영업정보(SIS)에 반영할지 여부를 결정하는 요소(무조건 1 입력)</w:t>
      </w:r>
    </w:p>
    <w:p w14:paraId="26280C66" w14:textId="77777777" w:rsidR="00676BF5" w:rsidRDefault="00676BF5">
      <w:pPr>
        <w:pStyle w:val="a5"/>
      </w:pPr>
    </w:p>
    <w:p w14:paraId="69706C76" w14:textId="77777777" w:rsidR="00676BF5" w:rsidRDefault="00676BF5">
      <w:pPr>
        <w:pStyle w:val="a5"/>
      </w:pPr>
    </w:p>
    <w:p w14:paraId="18FDC8AE" w14:textId="77777777" w:rsidR="00676BF5" w:rsidRDefault="00000000">
      <w:pPr>
        <w:pStyle w:val="4"/>
      </w:pPr>
      <w:r>
        <w:rPr>
          <w:rStyle w:val="a6"/>
          <w:b/>
          <w:bCs/>
        </w:rPr>
        <w:t>1.1.7 거래처 생성 화면: 판매영역데이터-출하</w:t>
      </w:r>
    </w:p>
    <w:p w14:paraId="5B087E92" w14:textId="77777777" w:rsidR="00676BF5" w:rsidRDefault="00000000">
      <w:pPr>
        <w:pStyle w:val="a5"/>
      </w:pPr>
      <w:r>
        <w:rPr>
          <w:noProof/>
        </w:rPr>
        <w:drawing>
          <wp:inline distT="0" distB="0" distL="0" distR="0" wp14:anchorId="2DD6C389" wp14:editId="23181ACA">
            <wp:extent cx="4457700" cy="4095750"/>
            <wp:effectExtent l="0" t="0" r="0" b="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C8C31" w14:textId="77777777" w:rsidR="00676BF5" w:rsidRDefault="00676BF5">
      <w:pPr>
        <w:pStyle w:val="a5"/>
      </w:pPr>
    </w:p>
    <w:p w14:paraId="60CB15E1" w14:textId="77777777" w:rsidR="00676BF5" w:rsidRDefault="00000000">
      <w:pPr>
        <w:pStyle w:val="a5"/>
      </w:pPr>
      <w:r>
        <w:t>① 납품 우선순위: 배송일 정보를 관리</w:t>
      </w:r>
    </w:p>
    <w:p w14:paraId="6A135019" w14:textId="77777777" w:rsidR="00676BF5" w:rsidRDefault="00000000">
      <w:pPr>
        <w:numPr>
          <w:ilvl w:val="0"/>
          <w:numId w:val="26"/>
        </w:numPr>
        <w:spacing w:before="100" w:beforeAutospacing="1" w:after="100" w:afterAutospacing="1"/>
      </w:pPr>
      <w:r>
        <w:t>고객별로 배송일이 나누어져 있음(특정일, 월/수/금, 화/목)</w:t>
      </w:r>
    </w:p>
    <w:p w14:paraId="01F4B67D" w14:textId="77777777" w:rsidR="00676BF5" w:rsidRDefault="00000000">
      <w:pPr>
        <w:numPr>
          <w:ilvl w:val="0"/>
          <w:numId w:val="26"/>
        </w:numPr>
        <w:spacing w:before="100" w:beforeAutospacing="1" w:after="100" w:afterAutospacing="1"/>
      </w:pPr>
      <w:r>
        <w:t>물류에서 출하지시를 생성할 때 요일 기준으로 이 정보를 활용함</w:t>
      </w:r>
    </w:p>
    <w:p w14:paraId="24098000" w14:textId="77777777" w:rsidR="00676BF5" w:rsidRDefault="00000000">
      <w:pPr>
        <w:pStyle w:val="a5"/>
      </w:pPr>
      <w:r>
        <w:t> </w:t>
      </w:r>
      <w:r>
        <w:br/>
        <w:t>② 출하 조건: 출하를 위한 조건을 정의하며 출발지점에 대한 그룹핑 구분자로 정의</w:t>
      </w:r>
    </w:p>
    <w:p w14:paraId="1B804863" w14:textId="77777777" w:rsidR="00676BF5" w:rsidRDefault="00000000">
      <w:pPr>
        <w:pStyle w:val="a5"/>
      </w:pPr>
      <w:r>
        <w:t> </w:t>
      </w:r>
      <w:r>
        <w:br/>
        <w:t>③ 납품 플랜트</w:t>
      </w:r>
    </w:p>
    <w:p w14:paraId="2365B3EA" w14:textId="77777777" w:rsidR="00676BF5" w:rsidRDefault="00000000">
      <w:pPr>
        <w:numPr>
          <w:ilvl w:val="0"/>
          <w:numId w:val="27"/>
        </w:numPr>
        <w:spacing w:before="100" w:beforeAutospacing="1" w:after="100" w:afterAutospacing="1"/>
      </w:pPr>
      <w:r>
        <w:t>재고가 출하되는 플랜트를 거래처마스터에 입력하여 관리</w:t>
      </w:r>
    </w:p>
    <w:p w14:paraId="0FB3E975" w14:textId="77777777" w:rsidR="00676BF5" w:rsidRDefault="00000000">
      <w:pPr>
        <w:numPr>
          <w:ilvl w:val="0"/>
          <w:numId w:val="27"/>
        </w:numPr>
        <w:spacing w:before="100" w:beforeAutospacing="1" w:after="100" w:afterAutospacing="1"/>
      </w:pPr>
      <w:r>
        <w:t>물류처리(LE, Logistics Execution)에서 특정 거래처로 납품출하 처리 시 사용</w:t>
      </w:r>
    </w:p>
    <w:p w14:paraId="040FF1FE" w14:textId="77777777" w:rsidR="00676BF5" w:rsidRDefault="00676BF5">
      <w:pPr>
        <w:pStyle w:val="a5"/>
      </w:pPr>
    </w:p>
    <w:p w14:paraId="72C3517F" w14:textId="77777777" w:rsidR="00676BF5" w:rsidRDefault="00676BF5">
      <w:pPr>
        <w:pStyle w:val="a5"/>
      </w:pPr>
    </w:p>
    <w:p w14:paraId="4A1A6621" w14:textId="77777777" w:rsidR="00676BF5" w:rsidRDefault="00676BF5">
      <w:pPr>
        <w:pStyle w:val="a5"/>
      </w:pPr>
    </w:p>
    <w:p w14:paraId="71CCD687" w14:textId="77777777" w:rsidR="00676BF5" w:rsidRDefault="00000000">
      <w:pPr>
        <w:pStyle w:val="4"/>
      </w:pPr>
      <w:r>
        <w:rPr>
          <w:rStyle w:val="a6"/>
          <w:b/>
          <w:bCs/>
        </w:rPr>
        <w:t>1.1.8 거래처 생성 화면: 판매영역데이터-대금청구문서</w:t>
      </w:r>
    </w:p>
    <w:p w14:paraId="5A4EF160" w14:textId="77777777" w:rsidR="00676BF5" w:rsidRDefault="00000000">
      <w:pPr>
        <w:pStyle w:val="a5"/>
      </w:pPr>
      <w:r>
        <w:rPr>
          <w:noProof/>
        </w:rPr>
        <w:drawing>
          <wp:inline distT="0" distB="0" distL="0" distR="0" wp14:anchorId="6EC87DD0" wp14:editId="1C8F8AE0">
            <wp:extent cx="4457700" cy="4400550"/>
            <wp:effectExtent l="0" t="0" r="0" b="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EE54A" w14:textId="77777777" w:rsidR="00676BF5" w:rsidRDefault="00676BF5">
      <w:pPr>
        <w:pStyle w:val="a5"/>
      </w:pPr>
    </w:p>
    <w:p w14:paraId="01FF1391" w14:textId="77777777" w:rsidR="00676BF5" w:rsidRDefault="00676BF5">
      <w:pPr>
        <w:pStyle w:val="a5"/>
      </w:pPr>
    </w:p>
    <w:p w14:paraId="319E4053" w14:textId="77777777" w:rsidR="00676BF5" w:rsidRDefault="00000000">
      <w:pPr>
        <w:pStyle w:val="a5"/>
      </w:pPr>
      <w:r>
        <w:t>① 지급 조건</w:t>
      </w:r>
    </w:p>
    <w:p w14:paraId="1F166ECC" w14:textId="77777777" w:rsidR="00676BF5" w:rsidRDefault="00000000">
      <w:pPr>
        <w:numPr>
          <w:ilvl w:val="0"/>
          <w:numId w:val="28"/>
        </w:numPr>
        <w:spacing w:before="100" w:beforeAutospacing="1" w:after="100" w:afterAutospacing="1"/>
      </w:pPr>
      <w:r>
        <w:t>거래처의 수금조건을 정의</w:t>
      </w:r>
    </w:p>
    <w:p w14:paraId="3AA54CE5" w14:textId="77777777" w:rsidR="00676BF5" w:rsidRDefault="00000000">
      <w:pPr>
        <w:numPr>
          <w:ilvl w:val="0"/>
          <w:numId w:val="28"/>
        </w:numPr>
        <w:spacing w:before="100" w:beforeAutospacing="1" w:after="100" w:afterAutospacing="1"/>
      </w:pPr>
      <w:r>
        <w:t>회사코드 데이터의 지급조건과 동일하게 입력</w:t>
      </w:r>
    </w:p>
    <w:p w14:paraId="7283BD49" w14:textId="77777777" w:rsidR="00676BF5" w:rsidRDefault="00000000">
      <w:pPr>
        <w:numPr>
          <w:ilvl w:val="0"/>
          <w:numId w:val="28"/>
        </w:numPr>
        <w:spacing w:before="100" w:beforeAutospacing="1" w:after="100" w:afterAutospacing="1"/>
      </w:pPr>
      <w:r>
        <w:t>채권의 만기일, 회전일, 부실채권기준 등의 관리목적으로 사용</w:t>
      </w:r>
    </w:p>
    <w:p w14:paraId="4301A064" w14:textId="77777777" w:rsidR="00676BF5" w:rsidRDefault="00000000">
      <w:pPr>
        <w:pStyle w:val="a5"/>
      </w:pPr>
      <w:r>
        <w:t> </w:t>
      </w:r>
      <w:r>
        <w:br/>
        <w:t>② 계정지정그룹</w:t>
      </w:r>
    </w:p>
    <w:p w14:paraId="3072F45F" w14:textId="77777777" w:rsidR="00676BF5" w:rsidRDefault="00000000">
      <w:pPr>
        <w:numPr>
          <w:ilvl w:val="0"/>
          <w:numId w:val="29"/>
        </w:numPr>
        <w:spacing w:before="100" w:beforeAutospacing="1" w:after="100" w:afterAutospacing="1"/>
      </w:pPr>
      <w:r>
        <w:t>고객 판매에 따른 대금 청구 생성 시 회계 전표에 연계될 판매 계정을 정의</w:t>
      </w:r>
    </w:p>
    <w:p w14:paraId="4515A466" w14:textId="77777777" w:rsidR="00676BF5" w:rsidRDefault="00000000">
      <w:pPr>
        <w:pStyle w:val="a5"/>
      </w:pPr>
      <w:r>
        <w:t> </w:t>
      </w:r>
      <w:r>
        <w:br/>
        <w:t>③세금분류코드</w:t>
      </w:r>
    </w:p>
    <w:p w14:paraId="6A50A642" w14:textId="77777777" w:rsidR="00676BF5" w:rsidRDefault="00000000">
      <w:pPr>
        <w:numPr>
          <w:ilvl w:val="0"/>
          <w:numId w:val="30"/>
        </w:numPr>
        <w:spacing w:before="100" w:beforeAutospacing="1" w:after="100" w:afterAutospacing="1"/>
      </w:pPr>
      <w:r>
        <w:t>주문, 대금청구 시 세금 코드를 지정하기 위해서 사용</w:t>
      </w:r>
    </w:p>
    <w:p w14:paraId="33071D93" w14:textId="77777777" w:rsidR="00676BF5" w:rsidRDefault="00676BF5">
      <w:pPr>
        <w:pStyle w:val="a5"/>
      </w:pPr>
    </w:p>
    <w:p w14:paraId="330663F3" w14:textId="77777777" w:rsidR="00676BF5" w:rsidRDefault="00000000">
      <w:pPr>
        <w:pStyle w:val="4"/>
      </w:pPr>
      <w:r>
        <w:rPr>
          <w:rStyle w:val="a6"/>
          <w:b/>
          <w:bCs/>
        </w:rPr>
        <w:t>1.1.9 거래처 생성 화면: 판매영역데이터-파트너역할</w:t>
      </w:r>
    </w:p>
    <w:p w14:paraId="17352910" w14:textId="77777777" w:rsidR="00676BF5" w:rsidRDefault="00000000">
      <w:pPr>
        <w:pStyle w:val="a5"/>
      </w:pPr>
      <w:r>
        <w:rPr>
          <w:noProof/>
        </w:rPr>
        <w:drawing>
          <wp:inline distT="0" distB="0" distL="0" distR="0" wp14:anchorId="49CF8605" wp14:editId="39555511">
            <wp:extent cx="4457700" cy="3816350"/>
            <wp:effectExtent l="0" t="0" r="0" b="0"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81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4FEBC" w14:textId="77777777" w:rsidR="00676BF5" w:rsidRDefault="00000000">
      <w:pPr>
        <w:pStyle w:val="a5"/>
      </w:pPr>
      <w:r>
        <w:t>※ 별도 입력 안 할 경우 거래처 코드와 동일하게 입력되어 생성됨 </w:t>
      </w:r>
      <w:r>
        <w:br/>
        <w:t xml:space="preserve">(청구처, 수금처, 납품처가 다를 경우에는 거래처 생성 시 현재 화면에서 별도 입력) </w:t>
      </w:r>
      <w:r>
        <w:br/>
      </w:r>
      <w:r>
        <w:br/>
        <w:t>① 파트너 역할</w:t>
      </w:r>
    </w:p>
    <w:p w14:paraId="3C5D6DC7" w14:textId="77777777" w:rsidR="00676BF5" w:rsidRDefault="00000000">
      <w:pPr>
        <w:numPr>
          <w:ilvl w:val="0"/>
          <w:numId w:val="31"/>
        </w:numPr>
        <w:spacing w:before="100" w:beforeAutospacing="1" w:after="100" w:afterAutospacing="1"/>
      </w:pPr>
      <w:r>
        <w:t>초기화면에서 모든 파트너기능 거래처는 판매처와 동일하게 입력</w:t>
      </w:r>
    </w:p>
    <w:p w14:paraId="67495251" w14:textId="77777777" w:rsidR="00676BF5" w:rsidRDefault="00000000">
      <w:pPr>
        <w:numPr>
          <w:ilvl w:val="0"/>
          <w:numId w:val="31"/>
        </w:numPr>
        <w:spacing w:before="100" w:beforeAutospacing="1" w:after="100" w:afterAutospacing="1"/>
      </w:pPr>
      <w:r>
        <w:t xml:space="preserve">대표거래처를 사용하는 판매처의 경우 아래와 같은 규칙으로 파트너기능 입력 필요 </w:t>
      </w:r>
    </w:p>
    <w:tbl>
      <w:tblPr>
        <w:tblW w:w="0" w:type="auto"/>
        <w:tblInd w:w="7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2"/>
        <w:gridCol w:w="1202"/>
        <w:gridCol w:w="1149"/>
        <w:gridCol w:w="2993"/>
        <w:gridCol w:w="1928"/>
      </w:tblGrid>
      <w:tr w:rsidR="00676BF5" w14:paraId="298B3FED" w14:textId="77777777">
        <w:trPr>
          <w:divId w:val="103785643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7E444" w14:textId="77777777" w:rsidR="00676BF5" w:rsidRDefault="00000000">
            <w:pPr>
              <w:pStyle w:val="a5"/>
              <w:jc w:val="center"/>
              <w:rPr>
                <w:b/>
                <w:bCs/>
              </w:rPr>
            </w:pPr>
            <w:r>
              <w:rPr>
                <w:rStyle w:val="a6"/>
              </w:rPr>
              <w:t>파트너역할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2CBB54" w14:textId="77777777" w:rsidR="00676BF5" w:rsidRDefault="00000000">
            <w:pPr>
              <w:pStyle w:val="a5"/>
              <w:jc w:val="center"/>
              <w:rPr>
                <w:b/>
                <w:bCs/>
              </w:rPr>
            </w:pPr>
            <w:r>
              <w:rPr>
                <w:rStyle w:val="a6"/>
              </w:rPr>
              <w:t>내역(EN)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1B48F3" w14:textId="77777777" w:rsidR="00676BF5" w:rsidRDefault="00000000">
            <w:pPr>
              <w:pStyle w:val="a5"/>
              <w:jc w:val="center"/>
              <w:rPr>
                <w:b/>
                <w:bCs/>
              </w:rPr>
            </w:pPr>
            <w:r>
              <w:rPr>
                <w:rStyle w:val="a6"/>
              </w:rPr>
              <w:t>내역(KO)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CA9566" w14:textId="77777777" w:rsidR="00676BF5" w:rsidRDefault="00000000">
            <w:pPr>
              <w:pStyle w:val="a5"/>
              <w:jc w:val="center"/>
              <w:rPr>
                <w:b/>
                <w:bCs/>
              </w:rPr>
            </w:pPr>
            <w:r>
              <w:rPr>
                <w:rStyle w:val="a6"/>
              </w:rPr>
              <w:t>용도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26576" w14:textId="77777777" w:rsidR="00676BF5" w:rsidRDefault="00000000">
            <w:pPr>
              <w:pStyle w:val="a5"/>
              <w:jc w:val="center"/>
              <w:rPr>
                <w:b/>
                <w:bCs/>
              </w:rPr>
            </w:pPr>
            <w:r>
              <w:rPr>
                <w:rStyle w:val="a6"/>
              </w:rPr>
              <w:t>입력 특성</w:t>
            </w:r>
          </w:p>
        </w:tc>
      </w:tr>
      <w:tr w:rsidR="00676BF5" w14:paraId="781207BD" w14:textId="77777777">
        <w:trPr>
          <w:divId w:val="1037856434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203BB1" w14:textId="77777777" w:rsidR="00676BF5" w:rsidRDefault="00000000">
            <w:pPr>
              <w:pStyle w:val="a5"/>
            </w:pPr>
            <w:r>
              <w:t>SP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ED1EA" w14:textId="77777777" w:rsidR="00676BF5" w:rsidRDefault="00000000">
            <w:pPr>
              <w:pStyle w:val="a5"/>
            </w:pPr>
            <w:r>
              <w:t>Sold 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E7C4F8" w14:textId="77777777" w:rsidR="00676BF5" w:rsidRDefault="00000000">
            <w:pPr>
              <w:pStyle w:val="a5"/>
            </w:pPr>
            <w:r>
              <w:t>판매처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7C1218" w14:textId="77777777" w:rsidR="00676BF5" w:rsidRDefault="00000000">
            <w:pPr>
              <w:pStyle w:val="a5"/>
            </w:pPr>
            <w:r>
              <w:t>판매처 (개별 거래처)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CEFECE" w14:textId="77777777" w:rsidR="00676BF5" w:rsidRDefault="00000000">
            <w:pPr>
              <w:pStyle w:val="a5"/>
            </w:pPr>
            <w:r>
              <w:t>개별 개래처</w:t>
            </w:r>
          </w:p>
        </w:tc>
      </w:tr>
      <w:tr w:rsidR="00676BF5" w14:paraId="63D22132" w14:textId="77777777">
        <w:trPr>
          <w:divId w:val="1037856434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FD4DE" w14:textId="77777777" w:rsidR="00676BF5" w:rsidRDefault="00000000">
            <w:pPr>
              <w:pStyle w:val="a5"/>
            </w:pPr>
            <w:r>
              <w:t>SH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56488D" w14:textId="77777777" w:rsidR="00676BF5" w:rsidRDefault="00000000">
            <w:pPr>
              <w:pStyle w:val="a5"/>
            </w:pPr>
            <w:r>
              <w:t>Ship 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2A2562" w14:textId="77777777" w:rsidR="00676BF5" w:rsidRDefault="00000000">
            <w:pPr>
              <w:pStyle w:val="a5"/>
            </w:pPr>
            <w:r>
              <w:t>납품처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E90A79" w14:textId="77777777" w:rsidR="00676BF5" w:rsidRDefault="00000000">
            <w:pPr>
              <w:pStyle w:val="a5"/>
            </w:pPr>
            <w:r>
              <w:t>실제 제상품이 납품되는 거래처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43B70B" w14:textId="77777777" w:rsidR="00676BF5" w:rsidRDefault="00676BF5">
            <w:pPr>
              <w:pStyle w:val="a5"/>
            </w:pPr>
          </w:p>
        </w:tc>
      </w:tr>
      <w:tr w:rsidR="00676BF5" w14:paraId="5236F922" w14:textId="77777777">
        <w:trPr>
          <w:divId w:val="1037856434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07347" w14:textId="77777777" w:rsidR="00676BF5" w:rsidRDefault="00000000">
            <w:pPr>
              <w:pStyle w:val="a5"/>
            </w:pPr>
            <w:r>
              <w:t>BP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6324CA" w14:textId="77777777" w:rsidR="00676BF5" w:rsidRDefault="00000000">
            <w:pPr>
              <w:pStyle w:val="a5"/>
            </w:pPr>
            <w:r>
              <w:t>Bill 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87237D" w14:textId="77777777" w:rsidR="00676BF5" w:rsidRDefault="00000000">
            <w:pPr>
              <w:pStyle w:val="a5"/>
            </w:pPr>
            <w:r>
              <w:t>청구처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93E8A" w14:textId="77777777" w:rsidR="00676BF5" w:rsidRDefault="00000000">
            <w:pPr>
              <w:pStyle w:val="a5"/>
            </w:pPr>
            <w:r>
              <w:t>세금계산서가 발행되는 거래처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90FC97" w14:textId="77777777" w:rsidR="00676BF5" w:rsidRDefault="00676BF5">
            <w:pPr>
              <w:pStyle w:val="a5"/>
            </w:pPr>
          </w:p>
        </w:tc>
      </w:tr>
      <w:tr w:rsidR="00676BF5" w14:paraId="3577336A" w14:textId="77777777">
        <w:trPr>
          <w:divId w:val="1037856434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0063BF" w14:textId="77777777" w:rsidR="00676BF5" w:rsidRDefault="00000000">
            <w:pPr>
              <w:pStyle w:val="a5"/>
            </w:pPr>
            <w:r>
              <w:t>PY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FF5A6D" w14:textId="77777777" w:rsidR="00676BF5" w:rsidRDefault="00000000">
            <w:pPr>
              <w:pStyle w:val="a5"/>
            </w:pPr>
            <w:r>
              <w:t>Payer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3CB85F" w14:textId="77777777" w:rsidR="00676BF5" w:rsidRDefault="00000000">
            <w:pPr>
              <w:pStyle w:val="a5"/>
            </w:pPr>
            <w:r>
              <w:t>지급처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7A1E3C" w14:textId="77777777" w:rsidR="00676BF5" w:rsidRDefault="00000000">
            <w:pPr>
              <w:pStyle w:val="a5"/>
            </w:pPr>
            <w:r>
              <w:t>매출채권이 기표되는 거래처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E691E0" w14:textId="77777777" w:rsidR="00676BF5" w:rsidRDefault="00000000">
            <w:pPr>
              <w:pStyle w:val="a5"/>
            </w:pPr>
            <w:r>
              <w:t>개별 판매처를 입력</w:t>
            </w:r>
          </w:p>
        </w:tc>
      </w:tr>
      <w:tr w:rsidR="00676BF5" w14:paraId="27ED1380" w14:textId="77777777">
        <w:trPr>
          <w:divId w:val="1037856434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FC38DC" w14:textId="77777777" w:rsidR="00676BF5" w:rsidRDefault="00000000">
            <w:pPr>
              <w:pStyle w:val="a5"/>
            </w:pPr>
            <w:r>
              <w:t>Z0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1E111C" w14:textId="77777777" w:rsidR="00676BF5" w:rsidRDefault="00000000">
            <w:pPr>
              <w:pStyle w:val="a5"/>
            </w:pPr>
            <w:r>
              <w:t>Collect 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833A0E" w14:textId="77777777" w:rsidR="00676BF5" w:rsidRDefault="00000000">
            <w:pPr>
              <w:pStyle w:val="a5"/>
            </w:pPr>
            <w:r>
              <w:t>수금처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5737F3" w14:textId="77777777" w:rsidR="00676BF5" w:rsidRDefault="00000000">
            <w:pPr>
              <w:pStyle w:val="a5"/>
            </w:pPr>
            <w:r>
              <w:t>수금용 처래처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A51B2" w14:textId="77777777" w:rsidR="00676BF5" w:rsidRDefault="00676BF5">
            <w:pPr>
              <w:pStyle w:val="a5"/>
            </w:pPr>
          </w:p>
        </w:tc>
      </w:tr>
    </w:tbl>
    <w:p w14:paraId="4D11D676" w14:textId="77777777" w:rsidR="00676BF5" w:rsidRDefault="00676BF5">
      <w:pPr>
        <w:pStyle w:val="a5"/>
      </w:pPr>
    </w:p>
    <w:p w14:paraId="405D5937" w14:textId="77777777" w:rsidR="00676BF5" w:rsidRDefault="00000000">
      <w:pPr>
        <w:pStyle w:val="4"/>
      </w:pPr>
      <w:r>
        <w:rPr>
          <w:rStyle w:val="a6"/>
          <w:b/>
          <w:bCs/>
        </w:rPr>
        <w:t>1.1.10 거래처 생성 화면: 판매영역데이터-추가정보</w:t>
      </w:r>
    </w:p>
    <w:p w14:paraId="58345F7B" w14:textId="77777777" w:rsidR="00676BF5" w:rsidRDefault="00000000">
      <w:pPr>
        <w:pStyle w:val="a5"/>
      </w:pPr>
      <w:r>
        <w:rPr>
          <w:noProof/>
        </w:rPr>
        <w:drawing>
          <wp:inline distT="0" distB="0" distL="0" distR="0" wp14:anchorId="19AD528E" wp14:editId="2C16E613">
            <wp:extent cx="4457700" cy="2749550"/>
            <wp:effectExtent l="0" t="0" r="0" b="0"/>
            <wp:docPr id="12" name="그림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74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FDCFB" w14:textId="77777777" w:rsidR="00676BF5" w:rsidRDefault="00676BF5">
      <w:pPr>
        <w:pStyle w:val="a5"/>
      </w:pPr>
    </w:p>
    <w:p w14:paraId="690D6737" w14:textId="77777777" w:rsidR="00676BF5" w:rsidRDefault="00000000">
      <w:pPr>
        <w:pStyle w:val="a5"/>
      </w:pPr>
      <w:r>
        <w:t>① 고객상태</w:t>
      </w:r>
    </w:p>
    <w:p w14:paraId="423DA7AF" w14:textId="77777777" w:rsidR="00676BF5" w:rsidRDefault="00000000">
      <w:pPr>
        <w:numPr>
          <w:ilvl w:val="0"/>
          <w:numId w:val="32"/>
        </w:numPr>
        <w:spacing w:before="100" w:beforeAutospacing="1" w:after="100" w:afterAutospacing="1"/>
      </w:pPr>
      <w:r>
        <w:t>고객 상태(생성 중, 폐쇄 등) 정의</w:t>
      </w:r>
    </w:p>
    <w:p w14:paraId="5256C455" w14:textId="77777777" w:rsidR="00676BF5" w:rsidRDefault="00000000">
      <w:pPr>
        <w:numPr>
          <w:ilvl w:val="0"/>
          <w:numId w:val="33"/>
        </w:numPr>
        <w:spacing w:before="100" w:beforeAutospacing="1" w:after="100" w:afterAutospacing="1"/>
      </w:pPr>
      <w:r>
        <w:t>주문 등 영업 문서 생성 시 고객 상태를 점검하여 생성 가능 여부를 통제</w:t>
      </w:r>
    </w:p>
    <w:p w14:paraId="65B6CFF6" w14:textId="77777777" w:rsidR="00676BF5" w:rsidRDefault="00000000">
      <w:pPr>
        <w:numPr>
          <w:ilvl w:val="0"/>
          <w:numId w:val="34"/>
        </w:numPr>
        <w:spacing w:before="100" w:beforeAutospacing="1" w:after="100" w:afterAutospacing="1"/>
      </w:pPr>
      <w:r>
        <w:t>거래처 상태를 중지/폐쇄할 경우 별도 T-code 이용(XD05)</w:t>
      </w:r>
    </w:p>
    <w:p w14:paraId="3154FD77" w14:textId="77777777" w:rsidR="00676BF5" w:rsidRDefault="00000000">
      <w:pPr>
        <w:pStyle w:val="a5"/>
      </w:pPr>
      <w:r>
        <w:t> </w:t>
      </w:r>
      <w:r>
        <w:br/>
        <w:t>② 부가세사업장(국내만 사용)</w:t>
      </w:r>
    </w:p>
    <w:p w14:paraId="248C83B1" w14:textId="77777777" w:rsidR="00676BF5" w:rsidRDefault="00000000">
      <w:pPr>
        <w:numPr>
          <w:ilvl w:val="0"/>
          <w:numId w:val="35"/>
        </w:numPr>
        <w:spacing w:before="100" w:beforeAutospacing="1" w:after="100" w:afterAutospacing="1"/>
      </w:pPr>
      <w:r>
        <w:t>거래처의 세금분류코드가 3 (KR] 직영/매장/직판(10%)) 인 경우 부가세사업장을 체크</w:t>
      </w:r>
    </w:p>
    <w:p w14:paraId="3DA4DF63" w14:textId="77777777" w:rsidR="00676BF5" w:rsidRDefault="00000000">
      <w:pPr>
        <w:numPr>
          <w:ilvl w:val="0"/>
          <w:numId w:val="35"/>
        </w:numPr>
        <w:spacing w:before="100" w:beforeAutospacing="1" w:after="100" w:afterAutospacing="1"/>
      </w:pPr>
      <w:r>
        <w:t>세금분류코드가 3이더라도 부가세사업장을 별로도 관리하지 않는 경우 체크하지 않음</w:t>
      </w:r>
    </w:p>
    <w:p w14:paraId="791ABABE" w14:textId="77777777" w:rsidR="00676BF5" w:rsidRDefault="00000000">
      <w:pPr>
        <w:numPr>
          <w:ilvl w:val="0"/>
          <w:numId w:val="36"/>
        </w:numPr>
        <w:spacing w:before="100" w:beforeAutospacing="1" w:after="100" w:afterAutospacing="1"/>
      </w:pPr>
      <w:r>
        <w:t>특히 아래의 거래처형태에 해당될 경우 체크하지 않음 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9"/>
        <w:gridCol w:w="2130"/>
      </w:tblGrid>
      <w:tr w:rsidR="00676BF5" w14:paraId="74C6DF1D" w14:textId="77777777">
        <w:trPr>
          <w:divId w:val="586690164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B0CCD" w14:textId="77777777" w:rsidR="00676BF5" w:rsidRDefault="00000000">
            <w:pPr>
              <w:pStyle w:val="a5"/>
            </w:pPr>
            <w:r>
              <w:t>A101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A6DF07" w14:textId="77777777" w:rsidR="00676BF5" w:rsidRDefault="00000000">
            <w:pPr>
              <w:pStyle w:val="a5"/>
            </w:pPr>
            <w:r>
              <w:t>방판]특약점</w:t>
            </w:r>
          </w:p>
        </w:tc>
      </w:tr>
      <w:tr w:rsidR="00676BF5" w14:paraId="34564E9B" w14:textId="77777777">
        <w:trPr>
          <w:divId w:val="586690164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6A57FF" w14:textId="77777777" w:rsidR="00676BF5" w:rsidRDefault="00000000">
            <w:pPr>
              <w:pStyle w:val="a5"/>
            </w:pPr>
            <w:r>
              <w:t>A102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E79DF" w14:textId="77777777" w:rsidR="00676BF5" w:rsidRDefault="00000000">
            <w:pPr>
              <w:pStyle w:val="a5"/>
            </w:pPr>
            <w:r>
              <w:t>방판]직영AC</w:t>
            </w:r>
          </w:p>
        </w:tc>
      </w:tr>
      <w:tr w:rsidR="00676BF5" w14:paraId="314F752D" w14:textId="77777777">
        <w:trPr>
          <w:divId w:val="586690164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126E0B" w14:textId="77777777" w:rsidR="00676BF5" w:rsidRDefault="00000000">
            <w:pPr>
              <w:pStyle w:val="a5"/>
            </w:pPr>
            <w:r>
              <w:t>A103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147EC0" w14:textId="77777777" w:rsidR="00676BF5" w:rsidRDefault="00000000">
            <w:pPr>
              <w:pStyle w:val="a5"/>
            </w:pPr>
            <w:r>
              <w:t>방판]VB Diet</w:t>
            </w:r>
          </w:p>
        </w:tc>
      </w:tr>
      <w:tr w:rsidR="00676BF5" w14:paraId="518E59B9" w14:textId="77777777">
        <w:trPr>
          <w:divId w:val="586690164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4F08A0" w14:textId="77777777" w:rsidR="00676BF5" w:rsidRDefault="00000000">
            <w:pPr>
              <w:pStyle w:val="a5"/>
            </w:pPr>
            <w:r>
              <w:t>A104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0AD4B2" w14:textId="77777777" w:rsidR="00676BF5" w:rsidRDefault="00000000">
            <w:pPr>
              <w:pStyle w:val="a5"/>
            </w:pPr>
            <w:r>
              <w:t>방판]직영점</w:t>
            </w:r>
          </w:p>
        </w:tc>
      </w:tr>
      <w:tr w:rsidR="00676BF5" w14:paraId="1EE03C6B" w14:textId="77777777">
        <w:trPr>
          <w:divId w:val="586690164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14FCBA" w14:textId="77777777" w:rsidR="00676BF5" w:rsidRDefault="00000000">
            <w:pPr>
              <w:pStyle w:val="a5"/>
            </w:pPr>
            <w:r>
              <w:t>A105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305958" w14:textId="77777777" w:rsidR="00676BF5" w:rsidRDefault="00000000">
            <w:pPr>
              <w:pStyle w:val="a5"/>
            </w:pPr>
            <w:r>
              <w:t>방판]직영점(위탁)</w:t>
            </w:r>
          </w:p>
        </w:tc>
      </w:tr>
      <w:tr w:rsidR="00676BF5" w14:paraId="296A0093" w14:textId="77777777">
        <w:trPr>
          <w:divId w:val="586690164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A983C" w14:textId="77777777" w:rsidR="00676BF5" w:rsidRDefault="00000000">
            <w:pPr>
              <w:pStyle w:val="a5"/>
            </w:pPr>
            <w:r>
              <w:t>A108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2EF496" w14:textId="77777777" w:rsidR="00676BF5" w:rsidRDefault="00000000">
            <w:pPr>
              <w:pStyle w:val="a5"/>
            </w:pPr>
            <w:r>
              <w:t>방판]APM거래처</w:t>
            </w:r>
          </w:p>
        </w:tc>
      </w:tr>
      <w:tr w:rsidR="00676BF5" w14:paraId="041AF392" w14:textId="77777777">
        <w:trPr>
          <w:divId w:val="586690164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4D853" w14:textId="77777777" w:rsidR="00676BF5" w:rsidRDefault="00000000">
            <w:pPr>
              <w:pStyle w:val="a5"/>
            </w:pPr>
            <w:r>
              <w:t>A451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0BC895" w14:textId="77777777" w:rsidR="00676BF5" w:rsidRDefault="00000000">
            <w:pPr>
              <w:pStyle w:val="a5"/>
            </w:pPr>
            <w:r>
              <w:t>리리코스]직영BR</w:t>
            </w:r>
          </w:p>
        </w:tc>
      </w:tr>
      <w:tr w:rsidR="00676BF5" w14:paraId="7404E989" w14:textId="77777777">
        <w:trPr>
          <w:divId w:val="586690164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EC9AF" w14:textId="77777777" w:rsidR="00676BF5" w:rsidRDefault="00000000">
            <w:pPr>
              <w:pStyle w:val="a5"/>
            </w:pPr>
            <w:r>
              <w:t>A452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8C0769" w14:textId="77777777" w:rsidR="00676BF5" w:rsidRDefault="00000000">
            <w:pPr>
              <w:pStyle w:val="a5"/>
            </w:pPr>
            <w:r>
              <w:t>리리코스]직영점</w:t>
            </w:r>
          </w:p>
        </w:tc>
      </w:tr>
      <w:tr w:rsidR="00676BF5" w14:paraId="14E296A3" w14:textId="77777777">
        <w:trPr>
          <w:divId w:val="586690164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8014EB" w14:textId="77777777" w:rsidR="00676BF5" w:rsidRDefault="00000000">
            <w:pPr>
              <w:pStyle w:val="a5"/>
            </w:pPr>
            <w:r>
              <w:t>A453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AF732E" w14:textId="77777777" w:rsidR="00676BF5" w:rsidRDefault="00000000">
            <w:pPr>
              <w:pStyle w:val="a5"/>
            </w:pPr>
            <w:r>
              <w:t>리리코스]가맹점</w:t>
            </w:r>
          </w:p>
        </w:tc>
      </w:tr>
      <w:tr w:rsidR="00676BF5" w14:paraId="4464D77A" w14:textId="77777777">
        <w:trPr>
          <w:divId w:val="586690164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B9A67B" w14:textId="77777777" w:rsidR="00676BF5" w:rsidRDefault="00000000">
            <w:pPr>
              <w:pStyle w:val="a5"/>
            </w:pPr>
            <w:r>
              <w:t>A454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34B087" w14:textId="77777777" w:rsidR="00676BF5" w:rsidRDefault="00000000">
            <w:pPr>
              <w:pStyle w:val="a5"/>
            </w:pPr>
            <w:r>
              <w:t>리리코스]iBR</w:t>
            </w:r>
          </w:p>
        </w:tc>
      </w:tr>
    </w:tbl>
    <w:p w14:paraId="6BAB3224" w14:textId="77777777" w:rsidR="00676BF5" w:rsidRDefault="00000000">
      <w:pPr>
        <w:pStyle w:val="a5"/>
      </w:pPr>
      <w:r>
        <w:br/>
        <w:t>(1) 거래처형태</w:t>
      </w:r>
    </w:p>
    <w:p w14:paraId="21AF9294" w14:textId="77777777" w:rsidR="00676BF5" w:rsidRDefault="00000000">
      <w:pPr>
        <w:numPr>
          <w:ilvl w:val="0"/>
          <w:numId w:val="37"/>
        </w:numPr>
        <w:spacing w:before="100" w:beforeAutospacing="1" w:after="100" w:afterAutospacing="1"/>
      </w:pPr>
      <w:r>
        <w:t>고객에 대한 법인 별 유통 경로를 고려한 분류 체계</w:t>
      </w:r>
    </w:p>
    <w:p w14:paraId="67970936" w14:textId="77777777" w:rsidR="00676BF5" w:rsidRDefault="00000000">
      <w:pPr>
        <w:numPr>
          <w:ilvl w:val="0"/>
          <w:numId w:val="37"/>
        </w:numPr>
        <w:spacing w:before="100" w:beforeAutospacing="1" w:after="100" w:afterAutospacing="1"/>
      </w:pPr>
      <w:r>
        <w:t>리스팅, 허용 그룹 등과 연계되며 영업 프로세스의 채널 별 실적을 분석 시 사용</w:t>
      </w:r>
    </w:p>
    <w:p w14:paraId="28494777" w14:textId="77777777" w:rsidR="00676BF5" w:rsidRDefault="00000000">
      <w:pPr>
        <w:pStyle w:val="a5"/>
      </w:pPr>
      <w:r>
        <w:t> </w:t>
      </w:r>
      <w:r>
        <w:br/>
        <w:t>(2) 하위영업경로</w:t>
      </w:r>
    </w:p>
    <w:p w14:paraId="1E477AD2" w14:textId="77777777" w:rsidR="00676BF5" w:rsidRDefault="00000000">
      <w:pPr>
        <w:numPr>
          <w:ilvl w:val="0"/>
          <w:numId w:val="38"/>
        </w:numPr>
        <w:spacing w:before="100" w:beforeAutospacing="1" w:after="100" w:afterAutospacing="1"/>
      </w:pPr>
      <w:r>
        <w:t>고객 판매 채널에 대한 상세 구분</w:t>
      </w:r>
    </w:p>
    <w:p w14:paraId="373F94EB" w14:textId="77777777" w:rsidR="00676BF5" w:rsidRDefault="00000000">
      <w:pPr>
        <w:numPr>
          <w:ilvl w:val="0"/>
          <w:numId w:val="38"/>
        </w:numPr>
        <w:spacing w:before="100" w:beforeAutospacing="1" w:after="100" w:afterAutospacing="1"/>
      </w:pPr>
      <w:r>
        <w:t>고객 판매에 대한 세부 채널에 대한 팔림세 실적을 분석</w:t>
      </w:r>
    </w:p>
    <w:p w14:paraId="1D40D1EA" w14:textId="77777777" w:rsidR="00676BF5" w:rsidRDefault="00000000">
      <w:pPr>
        <w:numPr>
          <w:ilvl w:val="0"/>
          <w:numId w:val="38"/>
        </w:numPr>
        <w:spacing w:before="100" w:beforeAutospacing="1" w:after="100" w:afterAutospacing="1"/>
      </w:pPr>
      <w:r>
        <w:t>할당, 환입, 수요계획에 key data로 사용</w:t>
      </w:r>
    </w:p>
    <w:p w14:paraId="5AC1CFFA" w14:textId="77777777" w:rsidR="00676BF5" w:rsidRDefault="00000000">
      <w:pPr>
        <w:numPr>
          <w:ilvl w:val="0"/>
          <w:numId w:val="38"/>
        </w:numPr>
        <w:spacing w:before="100" w:beforeAutospacing="1" w:after="100" w:afterAutospacing="1"/>
      </w:pPr>
      <w:r>
        <w:t>특정 영업팀과 영업그룹에 따라 입력가능한 하위영업경로가 정의되어 있음</w:t>
      </w:r>
    </w:p>
    <w:p w14:paraId="58549F15" w14:textId="77777777" w:rsidR="00676BF5" w:rsidRDefault="00000000">
      <w:pPr>
        <w:pStyle w:val="a5"/>
      </w:pPr>
      <w:r>
        <w:t> </w:t>
      </w:r>
      <w:r>
        <w:br/>
        <w:t>(3) 유통사</w:t>
      </w:r>
    </w:p>
    <w:p w14:paraId="4167CCBC" w14:textId="77777777" w:rsidR="00676BF5" w:rsidRDefault="00000000">
      <w:pPr>
        <w:numPr>
          <w:ilvl w:val="0"/>
          <w:numId w:val="39"/>
        </w:numPr>
        <w:spacing w:before="100" w:beforeAutospacing="1" w:after="100" w:afterAutospacing="1"/>
      </w:pPr>
      <w:r>
        <w:t>유통사 기준으로 판매 실적을 분석하고자 할 때 사용</w:t>
      </w:r>
    </w:p>
    <w:p w14:paraId="4626158C" w14:textId="77777777" w:rsidR="00676BF5" w:rsidRDefault="00000000">
      <w:pPr>
        <w:numPr>
          <w:ilvl w:val="0"/>
          <w:numId w:val="39"/>
        </w:numPr>
        <w:spacing w:before="100" w:beforeAutospacing="1" w:after="100" w:afterAutospacing="1"/>
      </w:pPr>
      <w:r>
        <w:t>국내: 계정그룹이 1000 (판매처)이고 거래처형태가 'A302', 'A303', 'A305','A353', 'A401', 'A551', 'A552', 'A553', 'A554', 'A555'인 거래처마스터 생성/변경 시 유통사가 누락된 경우 </w:t>
      </w:r>
      <w:r>
        <w:br/>
        <w:t>'해당 거래처형태는 유통사를 필수로 입력해야 합니다.'라는 에러 메세지 발생</w:t>
      </w:r>
    </w:p>
    <w:p w14:paraId="3E15801D" w14:textId="77777777" w:rsidR="00676BF5" w:rsidRDefault="00000000">
      <w:pPr>
        <w:pStyle w:val="a5"/>
      </w:pPr>
      <w:r>
        <w:t> </w:t>
      </w:r>
      <w:r>
        <w:br/>
        <w:t>(4) 무상품그룹</w:t>
      </w:r>
    </w:p>
    <w:p w14:paraId="59E0B3B9" w14:textId="77777777" w:rsidR="00676BF5" w:rsidRDefault="00000000">
      <w:pPr>
        <w:numPr>
          <w:ilvl w:val="0"/>
          <w:numId w:val="40"/>
        </w:numPr>
        <w:spacing w:before="100" w:beforeAutospacing="1" w:after="100" w:afterAutospacing="1"/>
      </w:pPr>
      <w:r>
        <w:t>주문 입력 시 무상품을 자동으로 지정할 때 사용</w:t>
      </w:r>
    </w:p>
    <w:p w14:paraId="1C5B9C39" w14:textId="77777777" w:rsidR="00676BF5" w:rsidRDefault="00000000">
      <w:pPr>
        <w:numPr>
          <w:ilvl w:val="0"/>
          <w:numId w:val="40"/>
        </w:numPr>
        <w:spacing w:before="100" w:beforeAutospacing="1" w:after="100" w:afterAutospacing="1"/>
      </w:pPr>
      <w:r>
        <w:t>해외법인은 무상품그룹을 미국법인만 사용 </w:t>
      </w:r>
    </w:p>
    <w:tbl>
      <w:tblPr>
        <w:tblW w:w="1604" w:type="pct"/>
        <w:tblInd w:w="7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"/>
        <w:gridCol w:w="1453"/>
        <w:gridCol w:w="597"/>
        <w:gridCol w:w="1453"/>
      </w:tblGrid>
      <w:tr w:rsidR="00676BF5" w14:paraId="5BD9B3B7" w14:textId="77777777">
        <w:trPr>
          <w:divId w:val="1354116715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84EC49" w14:textId="77777777" w:rsidR="00676BF5" w:rsidRDefault="00000000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하위영업경로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695B20" w14:textId="77777777" w:rsidR="00676BF5" w:rsidRDefault="00000000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무상품그룹</w:t>
            </w:r>
          </w:p>
        </w:tc>
      </w:tr>
      <w:tr w:rsidR="00676BF5" w14:paraId="48738590" w14:textId="77777777">
        <w:trPr>
          <w:divId w:val="1354116715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057A9" w14:textId="77777777" w:rsidR="00676BF5" w:rsidRDefault="00000000">
            <w:pPr>
              <w:pStyle w:val="a5"/>
            </w:pPr>
            <w:r>
              <w:t>US11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BFC29D" w14:textId="77777777" w:rsidR="00676BF5" w:rsidRDefault="00000000">
            <w:pPr>
              <w:pStyle w:val="a5"/>
            </w:pPr>
            <w:r>
              <w:t>US] Amore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9E12B" w14:textId="77777777" w:rsidR="00676BF5" w:rsidRDefault="00000000">
            <w:pPr>
              <w:pStyle w:val="a5"/>
            </w:pPr>
            <w:r>
              <w:t>U11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600A2F" w14:textId="77777777" w:rsidR="00676BF5" w:rsidRDefault="00000000">
            <w:pPr>
              <w:pStyle w:val="a5"/>
            </w:pPr>
            <w:r>
              <w:t>US] Amore</w:t>
            </w:r>
          </w:p>
        </w:tc>
      </w:tr>
      <w:tr w:rsidR="00676BF5" w14:paraId="4D44BF23" w14:textId="77777777">
        <w:trPr>
          <w:divId w:val="1354116715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D7D303" w14:textId="77777777" w:rsidR="00676BF5" w:rsidRDefault="00000000">
            <w:pPr>
              <w:pStyle w:val="a5"/>
            </w:pPr>
            <w:r>
              <w:t>US12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C6CA91" w14:textId="77777777" w:rsidR="00676BF5" w:rsidRDefault="00000000">
            <w:pPr>
              <w:pStyle w:val="a5"/>
            </w:pPr>
            <w:r>
              <w:t>US] ARITAUM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60A85" w14:textId="77777777" w:rsidR="00676BF5" w:rsidRDefault="00000000">
            <w:pPr>
              <w:pStyle w:val="a5"/>
            </w:pPr>
            <w:r>
              <w:t>U12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DE7540" w14:textId="77777777" w:rsidR="00676BF5" w:rsidRDefault="00000000">
            <w:pPr>
              <w:pStyle w:val="a5"/>
            </w:pPr>
            <w:r>
              <w:t>US] ARITAUM</w:t>
            </w:r>
          </w:p>
        </w:tc>
      </w:tr>
      <w:tr w:rsidR="00676BF5" w14:paraId="1AF93FEC" w14:textId="77777777">
        <w:trPr>
          <w:divId w:val="1354116715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585F8" w14:textId="77777777" w:rsidR="00676BF5" w:rsidRDefault="00000000">
            <w:pPr>
              <w:pStyle w:val="a5"/>
            </w:pPr>
            <w:r>
              <w:t>US13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D15649" w14:textId="77777777" w:rsidR="00676BF5" w:rsidRDefault="00000000">
            <w:pPr>
              <w:pStyle w:val="a5"/>
            </w:pPr>
            <w:r>
              <w:t>US] On-line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E7E42C" w14:textId="77777777" w:rsidR="00676BF5" w:rsidRDefault="00000000">
            <w:pPr>
              <w:pStyle w:val="a5"/>
            </w:pPr>
            <w:r>
              <w:t>U13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29218F" w14:textId="77777777" w:rsidR="00676BF5" w:rsidRDefault="00000000">
            <w:pPr>
              <w:pStyle w:val="a5"/>
            </w:pPr>
            <w:r>
              <w:t>US] On-line</w:t>
            </w:r>
          </w:p>
        </w:tc>
      </w:tr>
      <w:tr w:rsidR="00676BF5" w14:paraId="0DF9FF3F" w14:textId="77777777">
        <w:trPr>
          <w:divId w:val="1354116715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5F375" w14:textId="77777777" w:rsidR="00676BF5" w:rsidRDefault="00000000">
            <w:pPr>
              <w:pStyle w:val="a5"/>
            </w:pPr>
            <w:r>
              <w:t>US14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29CE95" w14:textId="77777777" w:rsidR="00676BF5" w:rsidRDefault="00000000">
            <w:pPr>
              <w:pStyle w:val="a5"/>
            </w:pPr>
            <w:r>
              <w:t>US] Department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7065D" w14:textId="77777777" w:rsidR="00676BF5" w:rsidRDefault="00000000">
            <w:pPr>
              <w:pStyle w:val="a5"/>
            </w:pPr>
            <w:r>
              <w:t>U14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EC0EA1" w14:textId="77777777" w:rsidR="00676BF5" w:rsidRDefault="00000000">
            <w:pPr>
              <w:pStyle w:val="a5"/>
            </w:pPr>
            <w:r>
              <w:t>US] Department</w:t>
            </w:r>
          </w:p>
        </w:tc>
      </w:tr>
      <w:tr w:rsidR="00676BF5" w14:paraId="63DF2C2D" w14:textId="77777777">
        <w:trPr>
          <w:divId w:val="1354116715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C1D5AC" w14:textId="77777777" w:rsidR="00676BF5" w:rsidRDefault="00000000">
            <w:pPr>
              <w:pStyle w:val="a5"/>
            </w:pPr>
            <w:r>
              <w:t>US15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2F13C2" w14:textId="77777777" w:rsidR="00676BF5" w:rsidRDefault="00000000">
            <w:pPr>
              <w:pStyle w:val="a5"/>
            </w:pPr>
            <w:r>
              <w:t>US] Sepora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15BF02" w14:textId="77777777" w:rsidR="00676BF5" w:rsidRDefault="00000000">
            <w:pPr>
              <w:pStyle w:val="a5"/>
            </w:pPr>
            <w:r>
              <w:t>U15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4D9F25" w14:textId="77777777" w:rsidR="00676BF5" w:rsidRDefault="00000000">
            <w:pPr>
              <w:pStyle w:val="a5"/>
            </w:pPr>
            <w:r>
              <w:t>US] Sepora</w:t>
            </w:r>
          </w:p>
        </w:tc>
      </w:tr>
      <w:tr w:rsidR="00676BF5" w14:paraId="123EB6CD" w14:textId="77777777">
        <w:trPr>
          <w:divId w:val="1354116715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AE9D1B" w14:textId="77777777" w:rsidR="00676BF5" w:rsidRDefault="00000000">
            <w:pPr>
              <w:pStyle w:val="a5"/>
            </w:pPr>
            <w:r>
              <w:t>US16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DD7B8" w14:textId="77777777" w:rsidR="00676BF5" w:rsidRDefault="00000000">
            <w:pPr>
              <w:pStyle w:val="a5"/>
            </w:pPr>
            <w:r>
              <w:t>US] Mass (Target)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D98F8C" w14:textId="77777777" w:rsidR="00676BF5" w:rsidRDefault="00000000">
            <w:pPr>
              <w:pStyle w:val="a5"/>
            </w:pPr>
            <w:r>
              <w:t>U16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4E8AB" w14:textId="77777777" w:rsidR="00676BF5" w:rsidRDefault="00000000">
            <w:pPr>
              <w:pStyle w:val="a5"/>
            </w:pPr>
            <w:r>
              <w:t>US] Mass (Target)</w:t>
            </w:r>
          </w:p>
        </w:tc>
      </w:tr>
      <w:tr w:rsidR="00676BF5" w14:paraId="7F953CAF" w14:textId="77777777">
        <w:trPr>
          <w:divId w:val="1354116715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77F50" w14:textId="77777777" w:rsidR="00676BF5" w:rsidRDefault="00000000">
            <w:pPr>
              <w:pStyle w:val="a5"/>
            </w:pPr>
            <w:r>
              <w:t>US17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BD350" w14:textId="77777777" w:rsidR="00676BF5" w:rsidRDefault="00000000">
            <w:pPr>
              <w:pStyle w:val="a5"/>
            </w:pPr>
            <w:r>
              <w:t>US] Others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468732" w14:textId="77777777" w:rsidR="00676BF5" w:rsidRDefault="00000000">
            <w:pPr>
              <w:pStyle w:val="a5"/>
            </w:pPr>
            <w:r>
              <w:t>U17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D488E" w14:textId="77777777" w:rsidR="00676BF5" w:rsidRDefault="00000000">
            <w:pPr>
              <w:pStyle w:val="a5"/>
            </w:pPr>
            <w:r>
              <w:t>US] Others</w:t>
            </w:r>
          </w:p>
        </w:tc>
      </w:tr>
      <w:tr w:rsidR="00676BF5" w14:paraId="1DAA8CD3" w14:textId="77777777">
        <w:trPr>
          <w:divId w:val="1354116715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460242" w14:textId="77777777" w:rsidR="00676BF5" w:rsidRDefault="00000000">
            <w:pPr>
              <w:pStyle w:val="a5"/>
            </w:pPr>
            <w:r>
              <w:t>US90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15B0B" w14:textId="77777777" w:rsidR="00676BF5" w:rsidRDefault="00000000">
            <w:pPr>
              <w:pStyle w:val="a5"/>
            </w:pPr>
            <w:r>
              <w:t>[US] Common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9E9042" w14:textId="77777777" w:rsidR="00676BF5" w:rsidRDefault="00000000">
            <w:pPr>
              <w:pStyle w:val="a5"/>
            </w:pPr>
            <w:r>
              <w:t>U90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116F6" w14:textId="77777777" w:rsidR="00676BF5" w:rsidRDefault="00000000">
            <w:pPr>
              <w:pStyle w:val="a5"/>
            </w:pPr>
            <w:r>
              <w:t>US] Common Allocatio</w:t>
            </w:r>
          </w:p>
        </w:tc>
      </w:tr>
    </w:tbl>
    <w:p w14:paraId="32E929A2" w14:textId="77777777" w:rsidR="00676BF5" w:rsidRDefault="00000000">
      <w:pPr>
        <w:pStyle w:val="a5"/>
      </w:pPr>
      <w:r>
        <w:t>(5) 허용제외그룹</w:t>
      </w:r>
    </w:p>
    <w:p w14:paraId="35EF016C" w14:textId="77777777" w:rsidR="00676BF5" w:rsidRDefault="00000000">
      <w:pPr>
        <w:numPr>
          <w:ilvl w:val="0"/>
          <w:numId w:val="41"/>
        </w:numPr>
        <w:spacing w:before="100" w:beforeAutospacing="1" w:after="100" w:afterAutospacing="1"/>
      </w:pPr>
      <w:r>
        <w:t>주문 입력 시 판매가능한 제,상품을 리스팅에 사용</w:t>
      </w:r>
    </w:p>
    <w:p w14:paraId="2D165058" w14:textId="77777777" w:rsidR="00676BF5" w:rsidRDefault="00000000">
      <w:pPr>
        <w:numPr>
          <w:ilvl w:val="0"/>
          <w:numId w:val="41"/>
        </w:numPr>
        <w:spacing w:before="100" w:beforeAutospacing="1" w:after="100" w:afterAutospacing="1"/>
      </w:pPr>
      <w:r>
        <w:t>국내법인은 유통 경로 기준, 해외법인은 제품군 기준으로 리스팅 그룹을 정의함</w:t>
      </w:r>
    </w:p>
    <w:p w14:paraId="4C151E14" w14:textId="77777777" w:rsidR="00676BF5" w:rsidRDefault="00000000">
      <w:pPr>
        <w:numPr>
          <w:ilvl w:val="0"/>
          <w:numId w:val="41"/>
        </w:numPr>
        <w:spacing w:before="100" w:beforeAutospacing="1" w:after="100" w:afterAutospacing="1"/>
      </w:pPr>
      <w:r>
        <w:t>프랑스법인은 허용제외그룹 사용 안 함</w:t>
      </w:r>
    </w:p>
    <w:p w14:paraId="612FC47F" w14:textId="77777777" w:rsidR="00676BF5" w:rsidRDefault="00676BF5">
      <w:pPr>
        <w:pStyle w:val="a5"/>
      </w:pPr>
    </w:p>
    <w:p w14:paraId="0092372C" w14:textId="77777777" w:rsidR="00676BF5" w:rsidRDefault="00000000">
      <w:pPr>
        <w:pStyle w:val="4"/>
      </w:pPr>
      <w:r>
        <w:rPr>
          <w:rStyle w:val="a6"/>
          <w:b/>
          <w:bCs/>
        </w:rPr>
        <w:t>1.1.11 거래처 생성 화면: 판매영역데이터-추가정보(회계)</w:t>
      </w:r>
    </w:p>
    <w:p w14:paraId="045B5034" w14:textId="77777777" w:rsidR="00676BF5" w:rsidRDefault="00000000">
      <w:pPr>
        <w:pStyle w:val="a5"/>
      </w:pPr>
      <w:r>
        <w:rPr>
          <w:noProof/>
        </w:rPr>
        <w:drawing>
          <wp:inline distT="0" distB="0" distL="0" distR="0" wp14:anchorId="52A6F62D" wp14:editId="7E76CB17">
            <wp:extent cx="4457700" cy="2305050"/>
            <wp:effectExtent l="0" t="0" r="0" b="0"/>
            <wp:docPr id="13" name="그림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09DBA" w14:textId="77777777" w:rsidR="00676BF5" w:rsidRDefault="00676BF5">
      <w:pPr>
        <w:pStyle w:val="a5"/>
      </w:pPr>
    </w:p>
    <w:p w14:paraId="044FCECF" w14:textId="77777777" w:rsidR="00676BF5" w:rsidRDefault="00000000">
      <w:pPr>
        <w:pStyle w:val="a5"/>
      </w:pPr>
      <w:r>
        <w:t>① 고객유형</w:t>
      </w:r>
    </w:p>
    <w:p w14:paraId="04BD9473" w14:textId="77777777" w:rsidR="00676BF5" w:rsidRDefault="00000000">
      <w:pPr>
        <w:numPr>
          <w:ilvl w:val="0"/>
          <w:numId w:val="42"/>
        </w:numPr>
        <w:spacing w:before="100" w:beforeAutospacing="1" w:after="100" w:afterAutospacing="1"/>
      </w:pPr>
      <w:r>
        <w:t>물류고객의 유형을 정의하기 위한 구분자</w:t>
      </w:r>
    </w:p>
    <w:p w14:paraId="77F4AA8F" w14:textId="77777777" w:rsidR="00676BF5" w:rsidRDefault="00000000">
      <w:pPr>
        <w:numPr>
          <w:ilvl w:val="0"/>
          <w:numId w:val="42"/>
        </w:numPr>
        <w:spacing w:before="100" w:beforeAutospacing="1" w:after="100" w:afterAutospacing="1"/>
      </w:pPr>
      <w:r>
        <w:t>재무에서 수금 및 계산서 발행 여부 등을 고객 별로 통제하고 관리하기 위함</w:t>
      </w:r>
    </w:p>
    <w:p w14:paraId="0040254B" w14:textId="77777777" w:rsidR="00676BF5" w:rsidRDefault="00000000">
      <w:pPr>
        <w:numPr>
          <w:ilvl w:val="0"/>
          <w:numId w:val="42"/>
        </w:numPr>
        <w:spacing w:before="100" w:beforeAutospacing="1" w:after="100" w:afterAutospacing="1"/>
      </w:pPr>
      <w:r>
        <w:t>계정그룹이 1200(대표청구처)의 경우 92를 입력</w:t>
      </w:r>
    </w:p>
    <w:p w14:paraId="37E34CBE" w14:textId="77777777" w:rsidR="00676BF5" w:rsidRDefault="00000000">
      <w:pPr>
        <w:pStyle w:val="a5"/>
      </w:pPr>
      <w:r>
        <w:t> </w:t>
      </w:r>
      <w:r>
        <w:br/>
        <w:t>② 매출유형</w:t>
      </w:r>
    </w:p>
    <w:p w14:paraId="2603EC18" w14:textId="77777777" w:rsidR="00676BF5" w:rsidRDefault="00000000">
      <w:pPr>
        <w:numPr>
          <w:ilvl w:val="0"/>
          <w:numId w:val="43"/>
        </w:numPr>
        <w:spacing w:before="100" w:beforeAutospacing="1" w:after="100" w:afterAutospacing="1"/>
      </w:pPr>
      <w:r>
        <w:t>물류고객의 매출인식유형을 확인하고 올바른 회계기표가 이루어질 수 있도록 통제함</w:t>
      </w:r>
    </w:p>
    <w:p w14:paraId="7F851920" w14:textId="77777777" w:rsidR="00676BF5" w:rsidRDefault="00000000">
      <w:pPr>
        <w:numPr>
          <w:ilvl w:val="0"/>
          <w:numId w:val="43"/>
        </w:numPr>
        <w:spacing w:before="100" w:beforeAutospacing="1" w:after="100" w:afterAutospacing="1"/>
      </w:pPr>
      <w:r>
        <w:t>영업에서는 입력하는 매출유형에 따라 고객계정결정절차 데이터를 거래처마스터에 입력</w:t>
      </w:r>
    </w:p>
    <w:p w14:paraId="3021DA9C" w14:textId="77777777" w:rsidR="00676BF5" w:rsidRDefault="00000000">
      <w:pPr>
        <w:pStyle w:val="a5"/>
      </w:pPr>
      <w:r>
        <w:t>※ 활성여부 체크는 거래처 마스터 생성 시 체크 불가능하며 거래처 점검 후 활성체크</w:t>
      </w:r>
    </w:p>
    <w:p w14:paraId="1DCC616D" w14:textId="77777777" w:rsidR="00676BF5" w:rsidRDefault="00676BF5">
      <w:pPr>
        <w:pStyle w:val="a5"/>
      </w:pPr>
    </w:p>
    <w:p w14:paraId="44C24267" w14:textId="77777777" w:rsidR="00676BF5" w:rsidRDefault="00676BF5">
      <w:pPr>
        <w:pStyle w:val="a5"/>
      </w:pPr>
    </w:p>
    <w:p w14:paraId="6B7A3EE9" w14:textId="77777777" w:rsidR="00FA20D9" w:rsidRDefault="00FA20D9">
      <w:pPr>
        <w:pStyle w:val="a5"/>
      </w:pPr>
    </w:p>
    <w:sectPr w:rsidR="00FA20D9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657"/>
    <w:multiLevelType w:val="multilevel"/>
    <w:tmpl w:val="265CD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B2FD5"/>
    <w:multiLevelType w:val="multilevel"/>
    <w:tmpl w:val="651C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F0B32"/>
    <w:multiLevelType w:val="multilevel"/>
    <w:tmpl w:val="4BB2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A7F14"/>
    <w:multiLevelType w:val="multilevel"/>
    <w:tmpl w:val="E06C2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910868"/>
    <w:multiLevelType w:val="multilevel"/>
    <w:tmpl w:val="70FC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AC79BD"/>
    <w:multiLevelType w:val="multilevel"/>
    <w:tmpl w:val="3BEA0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044075"/>
    <w:multiLevelType w:val="multilevel"/>
    <w:tmpl w:val="F6ACB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361761"/>
    <w:multiLevelType w:val="multilevel"/>
    <w:tmpl w:val="46160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30082A"/>
    <w:multiLevelType w:val="multilevel"/>
    <w:tmpl w:val="87E49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CF3E82"/>
    <w:multiLevelType w:val="multilevel"/>
    <w:tmpl w:val="77E05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402CD7"/>
    <w:multiLevelType w:val="multilevel"/>
    <w:tmpl w:val="0086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AE56A1"/>
    <w:multiLevelType w:val="multilevel"/>
    <w:tmpl w:val="4D4A9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542A34"/>
    <w:multiLevelType w:val="multilevel"/>
    <w:tmpl w:val="A4889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C25EE9"/>
    <w:multiLevelType w:val="multilevel"/>
    <w:tmpl w:val="BB30C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4C1CA2"/>
    <w:multiLevelType w:val="multilevel"/>
    <w:tmpl w:val="3488C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AF474C"/>
    <w:multiLevelType w:val="multilevel"/>
    <w:tmpl w:val="CA608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E0089C"/>
    <w:multiLevelType w:val="multilevel"/>
    <w:tmpl w:val="123A8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F02A3D"/>
    <w:multiLevelType w:val="multilevel"/>
    <w:tmpl w:val="681A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1A36A0"/>
    <w:multiLevelType w:val="multilevel"/>
    <w:tmpl w:val="986E3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2F47C5"/>
    <w:multiLevelType w:val="multilevel"/>
    <w:tmpl w:val="39944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4E65FE"/>
    <w:multiLevelType w:val="multilevel"/>
    <w:tmpl w:val="10E0B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BA20F7"/>
    <w:multiLevelType w:val="multilevel"/>
    <w:tmpl w:val="A574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F73C16"/>
    <w:multiLevelType w:val="multilevel"/>
    <w:tmpl w:val="C4EAC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62173D"/>
    <w:multiLevelType w:val="multilevel"/>
    <w:tmpl w:val="7672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416142"/>
    <w:multiLevelType w:val="multilevel"/>
    <w:tmpl w:val="F9862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C60AD8"/>
    <w:multiLevelType w:val="multilevel"/>
    <w:tmpl w:val="77F8D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73711D"/>
    <w:multiLevelType w:val="multilevel"/>
    <w:tmpl w:val="451CB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770E43"/>
    <w:multiLevelType w:val="multilevel"/>
    <w:tmpl w:val="888C0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F317C1"/>
    <w:multiLevelType w:val="multilevel"/>
    <w:tmpl w:val="1D44F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965AB9"/>
    <w:multiLevelType w:val="multilevel"/>
    <w:tmpl w:val="6F4C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B6B0B02"/>
    <w:multiLevelType w:val="multilevel"/>
    <w:tmpl w:val="0076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8B2D6C"/>
    <w:multiLevelType w:val="multilevel"/>
    <w:tmpl w:val="8C46D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A651A0"/>
    <w:multiLevelType w:val="multilevel"/>
    <w:tmpl w:val="4D786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F96ABB"/>
    <w:multiLevelType w:val="multilevel"/>
    <w:tmpl w:val="957C2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F63B95"/>
    <w:multiLevelType w:val="multilevel"/>
    <w:tmpl w:val="F5346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2C38DD"/>
    <w:multiLevelType w:val="multilevel"/>
    <w:tmpl w:val="82162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4709C3"/>
    <w:multiLevelType w:val="multilevel"/>
    <w:tmpl w:val="6F023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1C052E"/>
    <w:multiLevelType w:val="multilevel"/>
    <w:tmpl w:val="B048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730E31"/>
    <w:multiLevelType w:val="multilevel"/>
    <w:tmpl w:val="1B760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5B42A9"/>
    <w:multiLevelType w:val="multilevel"/>
    <w:tmpl w:val="FF9A6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C5749F"/>
    <w:multiLevelType w:val="multilevel"/>
    <w:tmpl w:val="8E3C0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7F4441"/>
    <w:multiLevelType w:val="multilevel"/>
    <w:tmpl w:val="5E1A9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195224"/>
    <w:multiLevelType w:val="multilevel"/>
    <w:tmpl w:val="DD1A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9954340">
    <w:abstractNumId w:val="8"/>
  </w:num>
  <w:num w:numId="2" w16cid:durableId="1052077702">
    <w:abstractNumId w:val="17"/>
  </w:num>
  <w:num w:numId="3" w16cid:durableId="857430079">
    <w:abstractNumId w:val="34"/>
  </w:num>
  <w:num w:numId="4" w16cid:durableId="1749879986">
    <w:abstractNumId w:val="16"/>
  </w:num>
  <w:num w:numId="5" w16cid:durableId="1750612231">
    <w:abstractNumId w:val="15"/>
  </w:num>
  <w:num w:numId="6" w16cid:durableId="1670408583">
    <w:abstractNumId w:val="5"/>
  </w:num>
  <w:num w:numId="7" w16cid:durableId="492139850">
    <w:abstractNumId w:val="14"/>
  </w:num>
  <w:num w:numId="8" w16cid:durableId="1983540147">
    <w:abstractNumId w:val="32"/>
  </w:num>
  <w:num w:numId="9" w16cid:durableId="1723479818">
    <w:abstractNumId w:val="0"/>
  </w:num>
  <w:num w:numId="10" w16cid:durableId="2010450147">
    <w:abstractNumId w:val="12"/>
  </w:num>
  <w:num w:numId="11" w16cid:durableId="1632981175">
    <w:abstractNumId w:val="6"/>
  </w:num>
  <w:num w:numId="12" w16cid:durableId="893080848">
    <w:abstractNumId w:val="30"/>
  </w:num>
  <w:num w:numId="13" w16cid:durableId="1507402585">
    <w:abstractNumId w:val="3"/>
  </w:num>
  <w:num w:numId="14" w16cid:durableId="1124154312">
    <w:abstractNumId w:val="20"/>
  </w:num>
  <w:num w:numId="15" w16cid:durableId="1757437685">
    <w:abstractNumId w:val="13"/>
  </w:num>
  <w:num w:numId="16" w16cid:durableId="373236620">
    <w:abstractNumId w:val="11"/>
  </w:num>
  <w:num w:numId="17" w16cid:durableId="1711684729">
    <w:abstractNumId w:val="39"/>
  </w:num>
  <w:num w:numId="18" w16cid:durableId="594558451">
    <w:abstractNumId w:val="21"/>
  </w:num>
  <w:num w:numId="19" w16cid:durableId="901867445">
    <w:abstractNumId w:val="23"/>
  </w:num>
  <w:num w:numId="20" w16cid:durableId="1834373545">
    <w:abstractNumId w:val="29"/>
  </w:num>
  <w:num w:numId="21" w16cid:durableId="759563131">
    <w:abstractNumId w:val="2"/>
  </w:num>
  <w:num w:numId="22" w16cid:durableId="599067827">
    <w:abstractNumId w:val="26"/>
  </w:num>
  <w:num w:numId="23" w16cid:durableId="1536580601">
    <w:abstractNumId w:val="36"/>
  </w:num>
  <w:num w:numId="24" w16cid:durableId="300355470">
    <w:abstractNumId w:val="9"/>
  </w:num>
  <w:num w:numId="25" w16cid:durableId="1364330779">
    <w:abstractNumId w:val="27"/>
  </w:num>
  <w:num w:numId="26" w16cid:durableId="1142385695">
    <w:abstractNumId w:val="37"/>
  </w:num>
  <w:num w:numId="27" w16cid:durableId="1546942073">
    <w:abstractNumId w:val="18"/>
  </w:num>
  <w:num w:numId="28" w16cid:durableId="1558711685">
    <w:abstractNumId w:val="31"/>
  </w:num>
  <w:num w:numId="29" w16cid:durableId="1560289101">
    <w:abstractNumId w:val="35"/>
  </w:num>
  <w:num w:numId="30" w16cid:durableId="114182858">
    <w:abstractNumId w:val="7"/>
  </w:num>
  <w:num w:numId="31" w16cid:durableId="2124493733">
    <w:abstractNumId w:val="38"/>
  </w:num>
  <w:num w:numId="32" w16cid:durableId="1918241712">
    <w:abstractNumId w:val="25"/>
  </w:num>
  <w:num w:numId="33" w16cid:durableId="1623029482">
    <w:abstractNumId w:val="41"/>
  </w:num>
  <w:num w:numId="34" w16cid:durableId="1764377829">
    <w:abstractNumId w:val="28"/>
  </w:num>
  <w:num w:numId="35" w16cid:durableId="661397962">
    <w:abstractNumId w:val="22"/>
  </w:num>
  <w:num w:numId="36" w16cid:durableId="635644028">
    <w:abstractNumId w:val="1"/>
  </w:num>
  <w:num w:numId="37" w16cid:durableId="372922943">
    <w:abstractNumId w:val="19"/>
  </w:num>
  <w:num w:numId="38" w16cid:durableId="1013143905">
    <w:abstractNumId w:val="40"/>
  </w:num>
  <w:num w:numId="39" w16cid:durableId="899171619">
    <w:abstractNumId w:val="10"/>
  </w:num>
  <w:num w:numId="40" w16cid:durableId="260141484">
    <w:abstractNumId w:val="4"/>
  </w:num>
  <w:num w:numId="41" w16cid:durableId="1589927851">
    <w:abstractNumId w:val="33"/>
  </w:num>
  <w:num w:numId="42" w16cid:durableId="262155398">
    <w:abstractNumId w:val="42"/>
  </w:num>
  <w:num w:numId="43" w16cid:durableId="199775957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proofState w:grammar="clean"/>
  <w:defaultTabStop w:val="80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E4B"/>
    <w:rsid w:val="001D25E1"/>
    <w:rsid w:val="00676BF5"/>
    <w:rsid w:val="00D42E4B"/>
    <w:rsid w:val="00DE4349"/>
    <w:rsid w:val="00F21B74"/>
    <w:rsid w:val="00FA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7F42E4"/>
  <w15:chartTrackingRefBased/>
  <w15:docId w15:val="{63AF8DDC-C0C8-4A0A-9DB9-11EC5EB02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3Char">
    <w:name w:val="제목 3 Char"/>
    <w:basedOn w:val="a0"/>
    <w:link w:val="3"/>
    <w:uiPriority w:val="9"/>
    <w:semiHidden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onfluence-embedded-file-wrapper">
    <w:name w:val="confluence-embedded-file-wrapp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13" Type="http://schemas.openxmlformats.org/officeDocument/2006/relationships/image" Target="media/image9.tmp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3.tmp"/><Relationship Id="rId12" Type="http://schemas.openxmlformats.org/officeDocument/2006/relationships/image" Target="media/image8.tmp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tmp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11" Type="http://schemas.openxmlformats.org/officeDocument/2006/relationships/image" Target="media/image7.tmp"/><Relationship Id="rId5" Type="http://schemas.openxmlformats.org/officeDocument/2006/relationships/image" Target="media/image1.tmp"/><Relationship Id="rId15" Type="http://schemas.openxmlformats.org/officeDocument/2006/relationships/image" Target="media/image11.tmp"/><Relationship Id="rId10" Type="http://schemas.openxmlformats.org/officeDocument/2006/relationships/image" Target="media/image6.tmp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tmp"/><Relationship Id="rId14" Type="http://schemas.openxmlformats.org/officeDocument/2006/relationships/image" Target="media/image10.tmp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21dd7ebf40ae29d9d720a57e26875476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010da94b2cc3905d535fb09cf2ca41e6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02F450-38F4-401A-8C8B-6A6E7CDE7661}"/>
</file>

<file path=customXml/itemProps2.xml><?xml version="1.0" encoding="utf-8"?>
<ds:datastoreItem xmlns:ds="http://schemas.openxmlformats.org/officeDocument/2006/customXml" ds:itemID="{2C483CF0-D445-4106-85C1-F4D05D1BD72E}"/>
</file>

<file path=customXml/itemProps3.xml><?xml version="1.0" encoding="utf-8"?>
<ds:datastoreItem xmlns:ds="http://schemas.openxmlformats.org/officeDocument/2006/customXml" ds:itemID="{DF983067-1CBA-4543-9E8F-9E4056008D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1290</Words>
  <Characters>7353</Characters>
  <Application>Microsoft Office Word</Application>
  <DocSecurity>0</DocSecurity>
  <Lines>61</Lines>
  <Paragraphs>17</Paragraphs>
  <ScaleCrop>false</ScaleCrop>
  <Company/>
  <LinksUpToDate>false</LinksUpToDate>
  <CharactersWithSpaces>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03.01.01.10. 거래처마스터관리-거래처 등록</dc:title>
  <dc:subject/>
  <dc:creator>엄정달/ITO SAP/Eum Jungdal</dc:creator>
  <cp:keywords/>
  <dc:description/>
  <cp:lastModifiedBy>엄정달/ITO SAP/Eum Jungdal</cp:lastModifiedBy>
  <cp:revision>3</cp:revision>
  <dcterms:created xsi:type="dcterms:W3CDTF">2025-10-23T07:32:00Z</dcterms:created>
  <dcterms:modified xsi:type="dcterms:W3CDTF">2025-10-23T07:58:00Z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