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FDAB" w14:textId="300B8FD1" w:rsidR="00122393" w:rsidRPr="00345726" w:rsidRDefault="00345726" w:rsidP="00F3221E">
      <w:pPr>
        <w:pStyle w:val="1"/>
        <w:keepNext w:val="0"/>
        <w:keepLines w:val="0"/>
        <w:rPr>
          <w:rFonts w:eastAsiaTheme="majorHAnsi"/>
          <w:sz w:val="36"/>
          <w:szCs w:val="36"/>
        </w:rPr>
      </w:pPr>
      <w:r>
        <w:rPr>
          <w:rFonts w:eastAsiaTheme="majorHAnsi" w:hint="eastAsia"/>
          <w:sz w:val="36"/>
          <w:szCs w:val="36"/>
        </w:rPr>
        <w:t>MM_</w:t>
      </w:r>
      <w:r w:rsidR="00122393" w:rsidRPr="00345726">
        <w:rPr>
          <w:rFonts w:eastAsiaTheme="majorHAnsi" w:hint="eastAsia"/>
          <w:sz w:val="36"/>
          <w:szCs w:val="36"/>
        </w:rPr>
        <w:t>외주</w:t>
      </w:r>
      <w:r w:rsidR="00122393" w:rsidRPr="00345726">
        <w:rPr>
          <w:rFonts w:eastAsiaTheme="majorHAnsi"/>
          <w:sz w:val="36"/>
          <w:szCs w:val="36"/>
        </w:rPr>
        <w:t xml:space="preserve"> 임가공 입고 후 </w:t>
      </w:r>
      <w:r w:rsidR="0094356C">
        <w:rPr>
          <w:rFonts w:eastAsiaTheme="majorHAnsi" w:hint="eastAsia"/>
          <w:sz w:val="36"/>
          <w:szCs w:val="36"/>
        </w:rPr>
        <w:t>구매</w:t>
      </w:r>
      <w:r w:rsidR="004C4F76">
        <w:rPr>
          <w:rFonts w:eastAsiaTheme="majorHAnsi" w:hint="eastAsia"/>
          <w:sz w:val="36"/>
          <w:szCs w:val="36"/>
        </w:rPr>
        <w:t xml:space="preserve"> </w:t>
      </w:r>
      <w:r w:rsidR="0094356C">
        <w:rPr>
          <w:rFonts w:eastAsiaTheme="majorHAnsi" w:hint="eastAsia"/>
          <w:sz w:val="36"/>
          <w:szCs w:val="36"/>
        </w:rPr>
        <w:t xml:space="preserve">오더의 </w:t>
      </w:r>
      <w:r w:rsidR="00122393" w:rsidRPr="00345726">
        <w:rPr>
          <w:rFonts w:eastAsiaTheme="majorHAnsi"/>
          <w:sz w:val="36"/>
          <w:szCs w:val="36"/>
        </w:rPr>
        <w:t xml:space="preserve">하위품목 </w:t>
      </w:r>
      <w:r w:rsidR="00EE08FB">
        <w:rPr>
          <w:rFonts w:eastAsiaTheme="majorHAnsi" w:hint="eastAsia"/>
          <w:sz w:val="36"/>
          <w:szCs w:val="36"/>
        </w:rPr>
        <w:t xml:space="preserve">출고 수량에 대한 </w:t>
      </w:r>
      <w:r w:rsidR="00122393" w:rsidRPr="00345726">
        <w:rPr>
          <w:rFonts w:eastAsiaTheme="majorHAnsi"/>
          <w:sz w:val="36"/>
          <w:szCs w:val="36"/>
        </w:rPr>
        <w:t>차후</w:t>
      </w:r>
      <w:r w:rsidR="00440A9E">
        <w:rPr>
          <w:rFonts w:eastAsiaTheme="majorHAnsi" w:hint="eastAsia"/>
          <w:sz w:val="36"/>
          <w:szCs w:val="36"/>
        </w:rPr>
        <w:t xml:space="preserve"> </w:t>
      </w:r>
      <w:r w:rsidR="00122393" w:rsidRPr="00345726">
        <w:rPr>
          <w:rFonts w:eastAsiaTheme="majorHAnsi"/>
          <w:sz w:val="36"/>
          <w:szCs w:val="36"/>
        </w:rPr>
        <w:t>조정</w:t>
      </w:r>
      <w:r w:rsidR="00122393" w:rsidRPr="00345726">
        <w:rPr>
          <w:rFonts w:eastAsiaTheme="majorHAnsi" w:hint="eastAsia"/>
          <w:sz w:val="36"/>
          <w:szCs w:val="36"/>
        </w:rPr>
        <w:t xml:space="preserve"> </w:t>
      </w:r>
      <w:r w:rsidR="00122393" w:rsidRPr="00345726">
        <w:rPr>
          <w:rFonts w:eastAsiaTheme="majorHAnsi"/>
          <w:sz w:val="36"/>
          <w:szCs w:val="36"/>
        </w:rPr>
        <w:t>방법</w:t>
      </w:r>
    </w:p>
    <w:p w14:paraId="5396899F" w14:textId="77777777" w:rsidR="00122393" w:rsidRPr="00345726" w:rsidRDefault="00122393" w:rsidP="00F3221E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c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122393" w:rsidRPr="00345726" w14:paraId="25DE2DF0" w14:textId="77777777" w:rsidTr="00EB3F4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512A864E" w14:textId="77777777" w:rsidR="00122393" w:rsidRPr="00345726" w:rsidRDefault="00122393" w:rsidP="00F3221E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676F4D9A" w14:textId="77777777" w:rsidR="00122393" w:rsidRPr="00345726" w:rsidRDefault="00122393" w:rsidP="00F3221E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</w:t>
            </w:r>
            <w:proofErr w:type="spellStart"/>
            <w:r w:rsidRPr="0034572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티코드</w:t>
            </w:r>
            <w:proofErr w:type="spellEnd"/>
            <w:r w:rsidRPr="0034572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 xml:space="preserve">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4010309" w14:textId="77777777" w:rsidR="00122393" w:rsidRPr="00345726" w:rsidRDefault="00122393" w:rsidP="00F3221E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122393" w:rsidRPr="00345726" w14:paraId="2FE3C0D1" w14:textId="77777777" w:rsidTr="00EB3F40">
        <w:trPr>
          <w:trHeight w:val="340"/>
        </w:trPr>
        <w:tc>
          <w:tcPr>
            <w:tcW w:w="1536" w:type="dxa"/>
            <w:noWrap/>
            <w:hideMark/>
          </w:tcPr>
          <w:p w14:paraId="57951678" w14:textId="531E2814" w:rsidR="00122393" w:rsidRPr="00345726" w:rsidRDefault="00122393" w:rsidP="00F3221E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SAP-MM</w:t>
            </w:r>
          </w:p>
        </w:tc>
        <w:tc>
          <w:tcPr>
            <w:tcW w:w="2441" w:type="dxa"/>
            <w:noWrap/>
            <w:hideMark/>
          </w:tcPr>
          <w:p w14:paraId="0D8BE1F9" w14:textId="277AA347" w:rsidR="00122393" w:rsidRPr="00345726" w:rsidRDefault="00122393" w:rsidP="00F3221E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MIGO</w:t>
            </w:r>
          </w:p>
        </w:tc>
        <w:tc>
          <w:tcPr>
            <w:tcW w:w="5379" w:type="dxa"/>
            <w:noWrap/>
            <w:hideMark/>
          </w:tcPr>
          <w:p w14:paraId="4A68C1E8" w14:textId="11CBEB58" w:rsidR="00122393" w:rsidRPr="00345726" w:rsidRDefault="00122393" w:rsidP="00F3221E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345726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자재</w:t>
            </w:r>
            <w:r w:rsidRPr="00345726"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  <w:t xml:space="preserve"> 이동</w:t>
            </w:r>
          </w:p>
        </w:tc>
      </w:tr>
    </w:tbl>
    <w:p w14:paraId="4F68DC1B" w14:textId="77777777" w:rsidR="00122393" w:rsidRPr="00345726" w:rsidRDefault="00122393" w:rsidP="00F3221E">
      <w:pPr>
        <w:pStyle w:val="ab"/>
        <w:numPr>
          <w:ilvl w:val="0"/>
          <w:numId w:val="1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04D0CAE8" w14:textId="0AF01F58" w:rsidR="00122393" w:rsidRPr="00345726" w:rsidRDefault="00960C30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외주 임가공 </w:t>
      </w:r>
      <w:proofErr w:type="spellStart"/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구매오더</w:t>
      </w:r>
      <w:proofErr w:type="spellEnd"/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 xml:space="preserve"> 생성</w:t>
      </w:r>
      <w:r w:rsidR="00DB0610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후 BOM변경으로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인해 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하위품목 잘못 처리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>되어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 xml:space="preserve"> 차후 조정이 필요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>한 상황</w:t>
      </w:r>
    </w:p>
    <w:p w14:paraId="5904EA9D" w14:textId="77777777" w:rsidR="00122393" w:rsidRPr="00345726" w:rsidRDefault="00122393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2CA97C0D" w14:textId="4290452C" w:rsidR="00122393" w:rsidRPr="00345726" w:rsidRDefault="00122393" w:rsidP="00F3221E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sz w:val="22"/>
          <w:szCs w:val="22"/>
        </w:rPr>
        <w:t>“</w:t>
      </w:r>
      <w:r w:rsidR="00974F90">
        <w:rPr>
          <w:rFonts w:asciiTheme="majorHAnsi" w:eastAsiaTheme="majorHAnsi" w:hAnsiTheme="majorHAnsi" w:hint="eastAsia"/>
          <w:sz w:val="22"/>
          <w:szCs w:val="22"/>
        </w:rPr>
        <w:t xml:space="preserve">외주 임가공 </w:t>
      </w:r>
      <w:proofErr w:type="spellStart"/>
      <w:r w:rsidRPr="00345726">
        <w:rPr>
          <w:rFonts w:asciiTheme="majorHAnsi" w:eastAsiaTheme="majorHAnsi" w:hAnsiTheme="majorHAnsi" w:hint="eastAsia"/>
          <w:sz w:val="22"/>
          <w:szCs w:val="22"/>
        </w:rPr>
        <w:t>구매오더</w:t>
      </w:r>
      <w:proofErr w:type="spellEnd"/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입고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후 하위품목</w:t>
      </w:r>
      <w:r w:rsidR="007F4D08">
        <w:rPr>
          <w:rFonts w:asciiTheme="majorHAnsi" w:eastAsiaTheme="majorHAnsi" w:hAnsiTheme="majorHAnsi" w:hint="eastAsia"/>
          <w:sz w:val="22"/>
          <w:szCs w:val="22"/>
        </w:rPr>
        <w:t>이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출고되지 않았습니다.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Pr="00345726">
        <w:rPr>
          <w:rFonts w:asciiTheme="majorHAnsi" w:eastAsiaTheme="majorHAnsi" w:hAnsiTheme="majorHAnsi" w:hint="eastAsia"/>
          <w:sz w:val="22"/>
          <w:szCs w:val="22"/>
        </w:rPr>
        <w:t>미출고</w:t>
      </w:r>
      <w:proofErr w:type="spellEnd"/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하위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품목에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대해 출고 처리</w:t>
      </w:r>
      <w:r w:rsidR="007F4D08">
        <w:rPr>
          <w:rFonts w:asciiTheme="majorHAnsi" w:eastAsiaTheme="majorHAnsi" w:hAnsiTheme="majorHAnsi" w:hint="eastAsia"/>
          <w:sz w:val="22"/>
          <w:szCs w:val="22"/>
        </w:rPr>
        <w:t>를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어떻게 </w:t>
      </w:r>
      <w:r w:rsidR="007F4D08">
        <w:rPr>
          <w:rFonts w:asciiTheme="majorHAnsi" w:eastAsiaTheme="majorHAnsi" w:hAnsiTheme="majorHAnsi" w:hint="eastAsia"/>
          <w:sz w:val="22"/>
          <w:szCs w:val="22"/>
        </w:rPr>
        <w:t>하나요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?</w:t>
      </w:r>
      <w:r w:rsidRPr="00345726">
        <w:rPr>
          <w:rFonts w:asciiTheme="majorHAnsi" w:eastAsiaTheme="majorHAnsi" w:hAnsiTheme="majorHAnsi"/>
          <w:sz w:val="22"/>
          <w:szCs w:val="22"/>
        </w:rPr>
        <w:t>”</w:t>
      </w:r>
    </w:p>
    <w:p w14:paraId="7D08D197" w14:textId="0112CBE6" w:rsidR="00122393" w:rsidRPr="00345726" w:rsidRDefault="00122393" w:rsidP="00F3221E">
      <w:pPr>
        <w:pStyle w:val="ab"/>
        <w:numPr>
          <w:ilvl w:val="2"/>
          <w:numId w:val="1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sz w:val="22"/>
          <w:szCs w:val="22"/>
        </w:rPr>
        <w:t>“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외주 임가공 </w:t>
      </w:r>
      <w:r w:rsidR="00763BCC">
        <w:rPr>
          <w:rFonts w:asciiTheme="majorHAnsi" w:eastAsiaTheme="majorHAnsi" w:hAnsiTheme="majorHAnsi" w:hint="eastAsia"/>
          <w:sz w:val="22"/>
          <w:szCs w:val="22"/>
        </w:rPr>
        <w:t xml:space="preserve">입고 후 </w:t>
      </w:r>
      <w:proofErr w:type="spellStart"/>
      <w:r w:rsidRPr="00345726">
        <w:rPr>
          <w:rFonts w:asciiTheme="majorHAnsi" w:eastAsiaTheme="majorHAnsi" w:hAnsiTheme="majorHAnsi" w:hint="eastAsia"/>
          <w:sz w:val="22"/>
          <w:szCs w:val="22"/>
        </w:rPr>
        <w:t>구매오더의</w:t>
      </w:r>
      <w:proofErr w:type="spellEnd"/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하위품목 출고 수량이 잘 못 처리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>되었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습니다.</w:t>
      </w:r>
      <w:r w:rsidR="00495D70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출고 재처리 가능 할까요?</w:t>
      </w:r>
      <w:r w:rsidRPr="00345726">
        <w:rPr>
          <w:rFonts w:asciiTheme="majorHAnsi" w:eastAsiaTheme="majorHAnsi" w:hAnsiTheme="majorHAnsi"/>
          <w:sz w:val="22"/>
          <w:szCs w:val="22"/>
        </w:rPr>
        <w:t>”</w:t>
      </w:r>
    </w:p>
    <w:p w14:paraId="5D846E2E" w14:textId="77777777" w:rsidR="00122393" w:rsidRPr="00345726" w:rsidRDefault="00122393" w:rsidP="00F3221E">
      <w:pPr>
        <w:pStyle w:val="2"/>
        <w:keepNext w:val="0"/>
        <w:keepLines w:val="0"/>
        <w:numPr>
          <w:ilvl w:val="0"/>
          <w:numId w:val="1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 w:rsidRPr="00345726">
        <w:rPr>
          <w:rStyle w:val="aa"/>
          <w:rFonts w:eastAsiaTheme="majorHAnsi" w:hint="eastAsia"/>
          <w:b w:val="0"/>
          <w:bCs w:val="0"/>
          <w:sz w:val="22"/>
          <w:szCs w:val="22"/>
        </w:rPr>
        <w:t>사용 방법</w:t>
      </w:r>
    </w:p>
    <w:p w14:paraId="3E1180C0" w14:textId="461EB328" w:rsidR="00122393" w:rsidRPr="00345726" w:rsidRDefault="00495D70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 xml:space="preserve">MIGO에서 상단에 </w:t>
      </w:r>
      <w:r w:rsidR="00122393" w:rsidRPr="00345726">
        <w:rPr>
          <w:rFonts w:asciiTheme="majorHAnsi" w:eastAsiaTheme="majorHAnsi" w:hAnsiTheme="majorHAnsi"/>
          <w:sz w:val="22"/>
          <w:szCs w:val="22"/>
        </w:rPr>
        <w:t>‘차후조정’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을 선택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및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구매오더</w:t>
      </w:r>
      <w:proofErr w:type="spellEnd"/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번호를 </w:t>
      </w:r>
      <w:r w:rsidR="00122393" w:rsidRPr="00345726">
        <w:rPr>
          <w:rFonts w:asciiTheme="majorHAnsi" w:eastAsiaTheme="majorHAnsi" w:hAnsiTheme="majorHAnsi" w:hint="eastAsia"/>
          <w:sz w:val="22"/>
          <w:szCs w:val="22"/>
        </w:rPr>
        <w:t>입력</w:t>
      </w:r>
      <w:r w:rsidR="000F4285" w:rsidRPr="00345726">
        <w:rPr>
          <w:rFonts w:asciiTheme="majorHAnsi" w:eastAsiaTheme="majorHAnsi" w:hAnsiTheme="majorHAnsi" w:hint="eastAsia"/>
          <w:sz w:val="22"/>
          <w:szCs w:val="22"/>
        </w:rPr>
        <w:t>하고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proofErr w:type="spellStart"/>
      <w:r w:rsidRPr="00345726">
        <w:rPr>
          <w:rFonts w:asciiTheme="majorHAnsi" w:eastAsiaTheme="majorHAnsi" w:hAnsiTheme="majorHAnsi" w:hint="eastAsia"/>
          <w:sz w:val="22"/>
          <w:szCs w:val="22"/>
        </w:rPr>
        <w:t>엔터를</w:t>
      </w:r>
      <w:proofErr w:type="spellEnd"/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칩니다. </w:t>
      </w:r>
    </w:p>
    <w:p w14:paraId="3C83B36D" w14:textId="0ACE67AC" w:rsidR="00122393" w:rsidRPr="00345726" w:rsidRDefault="004A24C9" w:rsidP="00E07C18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noProof/>
          <w:sz w:val="22"/>
          <w:szCs w:val="22"/>
          <w14:ligatures w14:val="standardContextual"/>
        </w:rPr>
        <w:drawing>
          <wp:inline distT="0" distB="0" distL="0" distR="0" wp14:anchorId="1DEB35FF" wp14:editId="61EBED14">
            <wp:extent cx="5731510" cy="1887855"/>
            <wp:effectExtent l="0" t="0" r="2540" b="0"/>
            <wp:docPr id="136205913" name="그림 1" descr="텍스트, 폰트, 번호, 라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05913" name="그림 1" descr="텍스트, 폰트, 번호, 라인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38D6" w14:textId="2AE00E5D" w:rsidR="00122393" w:rsidRPr="00345726" w:rsidRDefault="00495D70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조정할 품목의 </w:t>
      </w:r>
      <w:r w:rsidR="00122393" w:rsidRPr="00345726">
        <w:rPr>
          <w:rFonts w:asciiTheme="majorHAnsi" w:eastAsiaTheme="majorHAnsi" w:hAnsiTheme="majorHAnsi"/>
          <w:sz w:val="22"/>
          <w:szCs w:val="22"/>
        </w:rPr>
        <w:t>하위품목을 펼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칩니다.</w:t>
      </w:r>
      <w:r w:rsidR="00122393" w:rsidRPr="00345726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03209714" w14:textId="5CCD984B" w:rsidR="00495D70" w:rsidRPr="00345726" w:rsidRDefault="00495D70" w:rsidP="00E07C18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56584BCA" wp14:editId="3B791FEE">
            <wp:extent cx="5060950" cy="1948180"/>
            <wp:effectExtent l="0" t="0" r="6350" b="0"/>
            <wp:docPr id="196554676" name="그림 1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4676" name="그림 1" descr="텍스트, 폰트, 라인, 번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095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3975A" w14:textId="1E64F112" w:rsidR="00495D70" w:rsidRPr="00345726" w:rsidRDefault="00495D70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sz w:val="22"/>
          <w:szCs w:val="22"/>
        </w:rPr>
        <w:t>추가 출고할 수량</w:t>
      </w:r>
      <w:r w:rsidR="00BF2B7E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="00081E02">
        <w:rPr>
          <w:rFonts w:asciiTheme="majorHAnsi" w:eastAsiaTheme="majorHAnsi" w:hAnsiTheme="majorHAnsi"/>
          <w:sz w:val="22"/>
          <w:szCs w:val="22"/>
        </w:rPr>
        <w:t>‘</w:t>
      </w:r>
      <w:r w:rsidR="006B20A1">
        <w:rPr>
          <w:rFonts w:asciiTheme="majorHAnsi" w:eastAsiaTheme="majorHAnsi" w:hAnsiTheme="majorHAnsi" w:hint="eastAsia"/>
          <w:sz w:val="22"/>
          <w:szCs w:val="22"/>
        </w:rPr>
        <w:t>수량(입력</w:t>
      </w:r>
      <w:r w:rsidR="00081E0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6B20A1">
        <w:rPr>
          <w:rFonts w:asciiTheme="majorHAnsi" w:eastAsiaTheme="majorHAnsi" w:hAnsiTheme="majorHAnsi" w:hint="eastAsia"/>
          <w:sz w:val="22"/>
          <w:szCs w:val="22"/>
        </w:rPr>
        <w:t>단위)</w:t>
      </w:r>
      <w:r w:rsidR="00081E02">
        <w:rPr>
          <w:rFonts w:asciiTheme="majorHAnsi" w:eastAsiaTheme="majorHAnsi" w:hAnsiTheme="majorHAnsi"/>
          <w:sz w:val="22"/>
          <w:szCs w:val="22"/>
        </w:rPr>
        <w:t>’</w:t>
      </w:r>
      <w:r w:rsidR="006B20A1">
        <w:rPr>
          <w:rFonts w:asciiTheme="majorHAnsi" w:eastAsiaTheme="majorHAnsi" w:hAnsiTheme="majorHAnsi" w:hint="eastAsia"/>
          <w:sz w:val="22"/>
          <w:szCs w:val="22"/>
        </w:rPr>
        <w:t xml:space="preserve">필드에 </w:t>
      </w:r>
      <w:r w:rsidRPr="00345726">
        <w:rPr>
          <w:rFonts w:asciiTheme="majorHAnsi" w:eastAsiaTheme="majorHAnsi" w:hAnsiTheme="majorHAnsi"/>
          <w:sz w:val="22"/>
          <w:szCs w:val="22"/>
        </w:rPr>
        <w:t>입력</w:t>
      </w:r>
      <w:r w:rsidR="00BF2B7E">
        <w:rPr>
          <w:rFonts w:asciiTheme="majorHAnsi" w:eastAsiaTheme="majorHAnsi" w:hAnsiTheme="majorHAnsi" w:hint="eastAsia"/>
          <w:sz w:val="22"/>
          <w:szCs w:val="22"/>
        </w:rPr>
        <w:t xml:space="preserve"> 후</w:t>
      </w:r>
      <w:r w:rsidRPr="00345726">
        <w:rPr>
          <w:rFonts w:asciiTheme="majorHAnsi" w:eastAsiaTheme="majorHAnsi" w:hAnsiTheme="majorHAnsi"/>
          <w:sz w:val="22"/>
          <w:szCs w:val="22"/>
        </w:rPr>
        <w:t xml:space="preserve"> 하단에</w:t>
      </w:r>
      <w:r w:rsidR="008A3DB2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8A3DB2">
        <w:rPr>
          <w:rFonts w:asciiTheme="majorHAnsi" w:eastAsiaTheme="majorHAnsi" w:hAnsiTheme="majorHAnsi"/>
          <w:sz w:val="22"/>
          <w:szCs w:val="22"/>
        </w:rPr>
        <w:t>’</w:t>
      </w:r>
      <w:r w:rsidR="008A3DB2">
        <w:rPr>
          <w:rFonts w:asciiTheme="majorHAnsi" w:eastAsiaTheme="majorHAnsi" w:hAnsiTheme="majorHAnsi" w:hint="eastAsia"/>
          <w:sz w:val="22"/>
          <w:szCs w:val="22"/>
        </w:rPr>
        <w:t>품목</w:t>
      </w:r>
      <w:r w:rsidRPr="00345726">
        <w:rPr>
          <w:rFonts w:asciiTheme="majorHAnsi" w:eastAsiaTheme="majorHAnsi" w:hAnsiTheme="majorHAnsi"/>
          <w:sz w:val="22"/>
          <w:szCs w:val="22"/>
        </w:rPr>
        <w:t>OK</w:t>
      </w:r>
      <w:r w:rsidR="008A3DB2">
        <w:rPr>
          <w:rFonts w:asciiTheme="majorHAnsi" w:eastAsiaTheme="majorHAnsi" w:hAnsiTheme="majorHAnsi"/>
          <w:sz w:val="22"/>
          <w:szCs w:val="22"/>
        </w:rPr>
        <w:t>’</w:t>
      </w:r>
      <w:r w:rsidRPr="00345726">
        <w:rPr>
          <w:rFonts w:asciiTheme="majorHAnsi" w:eastAsiaTheme="majorHAnsi" w:hAnsiTheme="majorHAnsi"/>
          <w:sz w:val="22"/>
          <w:szCs w:val="22"/>
        </w:rPr>
        <w:t xml:space="preserve"> 체크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를 한 후</w:t>
      </w:r>
      <w:r w:rsidR="00525E10">
        <w:rPr>
          <w:rFonts w:asciiTheme="majorHAnsi" w:eastAsiaTheme="majorHAnsi" w:hAnsiTheme="majorHAnsi" w:hint="eastAsia"/>
          <w:sz w:val="22"/>
          <w:szCs w:val="22"/>
        </w:rPr>
        <w:t>,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상단에 저장 버튼을 클릭하여 저장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하</w:t>
      </w:r>
      <w:r w:rsidR="005133D4">
        <w:rPr>
          <w:rFonts w:asciiTheme="majorHAnsi" w:eastAsiaTheme="majorHAnsi" w:hAnsiTheme="majorHAnsi" w:hint="eastAsia"/>
          <w:sz w:val="22"/>
          <w:szCs w:val="22"/>
        </w:rPr>
        <w:t xml:space="preserve">면 </w:t>
      </w:r>
      <w:r w:rsidRPr="00345726">
        <w:rPr>
          <w:rFonts w:asciiTheme="majorHAnsi" w:eastAsiaTheme="majorHAnsi" w:hAnsiTheme="majorHAnsi"/>
          <w:sz w:val="22"/>
          <w:szCs w:val="22"/>
        </w:rPr>
        <w:t>이동유형 543,</w:t>
      </w:r>
      <w:r w:rsidR="00E3756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입력된</w:t>
      </w:r>
      <w:r w:rsidR="00E3756C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수량으로 추가 출고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가 수행됩니다.</w:t>
      </w:r>
    </w:p>
    <w:p w14:paraId="666DBEFE" w14:textId="1B32167D" w:rsidR="00495D70" w:rsidRPr="00345726" w:rsidRDefault="00495D70" w:rsidP="00E07C18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6B9580A1" wp14:editId="6EDF4EED">
            <wp:extent cx="5359400" cy="4375150"/>
            <wp:effectExtent l="0" t="0" r="0" b="6350"/>
            <wp:docPr id="953275639" name="그림 1" descr="텍스트, 스크린샷, 디스플레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75639" name="그림 1" descr="텍스트, 스크린샷, 디스플레이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01119" w14:textId="0116B319" w:rsidR="00122393" w:rsidRPr="00345726" w:rsidRDefault="00107033" w:rsidP="00F3221E">
      <w:pPr>
        <w:pStyle w:val="ab"/>
        <w:numPr>
          <w:ilvl w:val="1"/>
          <w:numId w:val="1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만약 추가 반입이 필요한 경우, 조정할 품목의 </w:t>
      </w:r>
      <w:r w:rsidR="00EA7453" w:rsidRPr="00345726">
        <w:rPr>
          <w:rFonts w:asciiTheme="majorHAnsi" w:eastAsiaTheme="majorHAnsi" w:hAnsiTheme="majorHAnsi"/>
          <w:sz w:val="22"/>
          <w:szCs w:val="22"/>
        </w:rPr>
        <w:t>하위품목을 펼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칩니다.</w:t>
      </w:r>
      <w:r w:rsidR="00EA7453" w:rsidRPr="00345726">
        <w:rPr>
          <w:rFonts w:asciiTheme="majorHAnsi" w:eastAsiaTheme="majorHAnsi" w:hAnsiTheme="majorHAnsi"/>
          <w:sz w:val="22"/>
          <w:szCs w:val="22"/>
        </w:rPr>
        <w:t xml:space="preserve"> </w:t>
      </w:r>
    </w:p>
    <w:p w14:paraId="7B2590BE" w14:textId="32ED9055" w:rsidR="00107033" w:rsidRPr="00345726" w:rsidRDefault="00107033" w:rsidP="00E07C18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noProof/>
          <w:sz w:val="22"/>
          <w:szCs w:val="22"/>
        </w:rPr>
        <w:lastRenderedPageBreak/>
        <w:drawing>
          <wp:inline distT="0" distB="0" distL="0" distR="0" wp14:anchorId="5EC6D76E" wp14:editId="0985A092">
            <wp:extent cx="5359400" cy="1948180"/>
            <wp:effectExtent l="0" t="0" r="0" b="0"/>
            <wp:docPr id="1444708437" name="그림 1" descr="텍스트, 폰트, 라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54676" name="그림 1" descr="텍스트, 폰트, 라인, 번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9FAE" w14:textId="77777777" w:rsidR="00F614F7" w:rsidRDefault="00107033" w:rsidP="00F3221E">
      <w:pPr>
        <w:pStyle w:val="ab"/>
        <w:numPr>
          <w:ilvl w:val="1"/>
          <w:numId w:val="1"/>
        </w:numPr>
        <w:ind w:left="220" w:hangingChars="100" w:hanging="220"/>
        <w:outlineLvl w:val="2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sz w:val="22"/>
          <w:szCs w:val="22"/>
        </w:rPr>
        <w:t>반입할 수량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을 </w:t>
      </w:r>
      <w:r w:rsidR="00DE5E2E">
        <w:rPr>
          <w:rFonts w:asciiTheme="majorHAnsi" w:eastAsiaTheme="majorHAnsi" w:hAnsiTheme="majorHAnsi" w:hint="eastAsia"/>
          <w:sz w:val="22"/>
          <w:szCs w:val="22"/>
        </w:rPr>
        <w:t xml:space="preserve">수량(입력 단위) 필드에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입력하고 </w:t>
      </w:r>
      <w:r w:rsidRPr="00345726">
        <w:rPr>
          <w:rFonts w:asciiTheme="majorHAnsi" w:eastAsiaTheme="majorHAnsi" w:hAnsiTheme="majorHAnsi"/>
          <w:sz w:val="22"/>
          <w:szCs w:val="22"/>
        </w:rPr>
        <w:t>‘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미달소비/미달입고</w:t>
      </w:r>
      <w:r w:rsidRPr="00345726">
        <w:rPr>
          <w:rFonts w:asciiTheme="majorHAnsi" w:eastAsiaTheme="majorHAnsi" w:hAnsiTheme="majorHAnsi"/>
          <w:sz w:val="22"/>
          <w:szCs w:val="22"/>
        </w:rPr>
        <w:t>’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DE5E2E">
        <w:rPr>
          <w:rFonts w:asciiTheme="majorHAnsi" w:eastAsiaTheme="majorHAnsi" w:hAnsiTheme="majorHAnsi" w:hint="eastAsia"/>
          <w:sz w:val="22"/>
          <w:szCs w:val="22"/>
        </w:rPr>
        <w:t xml:space="preserve">및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‘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품목OK</w:t>
      </w:r>
      <w:r w:rsidRPr="00345726">
        <w:rPr>
          <w:rFonts w:asciiTheme="majorHAnsi" w:eastAsiaTheme="majorHAnsi" w:hAnsiTheme="majorHAnsi"/>
          <w:sz w:val="22"/>
          <w:szCs w:val="22"/>
        </w:rPr>
        <w:t>’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 두 곳을 </w:t>
      </w:r>
      <w:r w:rsidR="00DE5E2E">
        <w:rPr>
          <w:rFonts w:asciiTheme="majorHAnsi" w:eastAsiaTheme="majorHAnsi" w:hAnsiTheme="majorHAnsi" w:hint="eastAsia"/>
          <w:sz w:val="22"/>
          <w:szCs w:val="22"/>
        </w:rPr>
        <w:t xml:space="preserve">모두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>체크</w:t>
      </w:r>
      <w:r w:rsidR="00DE5E2E">
        <w:rPr>
          <w:rFonts w:asciiTheme="majorHAnsi" w:eastAsiaTheme="majorHAnsi" w:hAnsiTheme="majorHAnsi" w:hint="eastAsia"/>
          <w:sz w:val="22"/>
          <w:szCs w:val="22"/>
        </w:rPr>
        <w:t xml:space="preserve"> 후,  </w:t>
      </w:r>
      <w:r w:rsidRPr="00345726">
        <w:rPr>
          <w:rFonts w:asciiTheme="majorHAnsi" w:eastAsiaTheme="majorHAnsi" w:hAnsiTheme="majorHAnsi" w:hint="eastAsia"/>
          <w:sz w:val="22"/>
          <w:szCs w:val="22"/>
        </w:rPr>
        <w:t xml:space="preserve">저장버튼을 누르면 </w:t>
      </w:r>
      <w:r w:rsidRPr="00345726">
        <w:rPr>
          <w:rFonts w:asciiTheme="majorHAnsi" w:eastAsiaTheme="majorHAnsi" w:hAnsiTheme="majorHAnsi"/>
          <w:sz w:val="22"/>
          <w:szCs w:val="22"/>
        </w:rPr>
        <w:t>이동유형 544,</w:t>
      </w:r>
      <w:r w:rsidR="00AA74EF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입력된</w:t>
      </w:r>
      <w:r w:rsidR="00AA74EF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Pr="00345726">
        <w:rPr>
          <w:rFonts w:asciiTheme="majorHAnsi" w:eastAsiaTheme="majorHAnsi" w:hAnsiTheme="majorHAnsi"/>
          <w:sz w:val="22"/>
          <w:szCs w:val="22"/>
        </w:rPr>
        <w:t>수량으로 추가 반입</w:t>
      </w:r>
      <w:r w:rsidR="00493275">
        <w:rPr>
          <w:rFonts w:asciiTheme="majorHAnsi" w:eastAsiaTheme="majorHAnsi" w:hAnsiTheme="majorHAnsi" w:hint="eastAsia"/>
          <w:sz w:val="22"/>
          <w:szCs w:val="22"/>
        </w:rPr>
        <w:t>이</w:t>
      </w:r>
      <w:r w:rsidRPr="00345726">
        <w:rPr>
          <w:rFonts w:asciiTheme="majorHAnsi" w:eastAsiaTheme="majorHAnsi" w:hAnsiTheme="majorHAnsi"/>
          <w:sz w:val="22"/>
          <w:szCs w:val="22"/>
        </w:rPr>
        <w:t xml:space="preserve"> 수행됩니다.</w:t>
      </w:r>
    </w:p>
    <w:p w14:paraId="6E5D0DA3" w14:textId="6442B8D1" w:rsidR="00074F1F" w:rsidRPr="00345726" w:rsidRDefault="000F4285" w:rsidP="00E07C18">
      <w:pPr>
        <w:pStyle w:val="ab"/>
        <w:jc w:val="center"/>
        <w:rPr>
          <w:rFonts w:asciiTheme="majorHAnsi" w:eastAsiaTheme="majorHAnsi" w:hAnsiTheme="majorHAnsi"/>
          <w:sz w:val="22"/>
          <w:szCs w:val="22"/>
        </w:rPr>
      </w:pPr>
      <w:r w:rsidRPr="00345726">
        <w:rPr>
          <w:rFonts w:asciiTheme="majorHAnsi" w:eastAsiaTheme="majorHAnsi" w:hAnsiTheme="majorHAnsi"/>
          <w:noProof/>
          <w:sz w:val="22"/>
          <w:szCs w:val="22"/>
        </w:rPr>
        <w:drawing>
          <wp:inline distT="0" distB="0" distL="0" distR="0" wp14:anchorId="2630B9A8" wp14:editId="456985D0">
            <wp:extent cx="5731510" cy="3876675"/>
            <wp:effectExtent l="0" t="0" r="2540" b="9525"/>
            <wp:docPr id="323957011" name="그림 1" descr="텍스트, 스크린샷, 디스플레이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57011" name="그림 1" descr="텍스트, 스크린샷, 디스플레이, 소프트웨어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F1F" w:rsidRPr="003457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D3DE" w14:textId="77777777" w:rsidR="00D46E9C" w:rsidRDefault="00D46E9C" w:rsidP="000F4285">
      <w:r>
        <w:separator/>
      </w:r>
    </w:p>
  </w:endnote>
  <w:endnote w:type="continuationSeparator" w:id="0">
    <w:p w14:paraId="45D95C29" w14:textId="77777777" w:rsidR="00D46E9C" w:rsidRDefault="00D46E9C" w:rsidP="000F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AEF4" w14:textId="77777777" w:rsidR="00D46E9C" w:rsidRDefault="00D46E9C" w:rsidP="000F4285">
      <w:r>
        <w:separator/>
      </w:r>
    </w:p>
  </w:footnote>
  <w:footnote w:type="continuationSeparator" w:id="0">
    <w:p w14:paraId="53851EF3" w14:textId="77777777" w:rsidR="00D46E9C" w:rsidRDefault="00D46E9C" w:rsidP="000F4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4998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93"/>
    <w:rsid w:val="00074F1F"/>
    <w:rsid w:val="00081E02"/>
    <w:rsid w:val="000F4285"/>
    <w:rsid w:val="00107033"/>
    <w:rsid w:val="00122393"/>
    <w:rsid w:val="001B5EBF"/>
    <w:rsid w:val="002106C8"/>
    <w:rsid w:val="00345726"/>
    <w:rsid w:val="00407BCA"/>
    <w:rsid w:val="00440A9E"/>
    <w:rsid w:val="00477CBD"/>
    <w:rsid w:val="00483877"/>
    <w:rsid w:val="00493275"/>
    <w:rsid w:val="00495D70"/>
    <w:rsid w:val="004A24C9"/>
    <w:rsid w:val="004C4F76"/>
    <w:rsid w:val="005133D4"/>
    <w:rsid w:val="00525E10"/>
    <w:rsid w:val="005512FB"/>
    <w:rsid w:val="005D5E2A"/>
    <w:rsid w:val="005F7BA8"/>
    <w:rsid w:val="00677E4A"/>
    <w:rsid w:val="006B20A1"/>
    <w:rsid w:val="00724169"/>
    <w:rsid w:val="00732FA0"/>
    <w:rsid w:val="00763BCC"/>
    <w:rsid w:val="007A18FF"/>
    <w:rsid w:val="007F4D08"/>
    <w:rsid w:val="00892371"/>
    <w:rsid w:val="008A3DB2"/>
    <w:rsid w:val="009347DE"/>
    <w:rsid w:val="0094356C"/>
    <w:rsid w:val="00960C30"/>
    <w:rsid w:val="00974F90"/>
    <w:rsid w:val="009F5F7C"/>
    <w:rsid w:val="00A30639"/>
    <w:rsid w:val="00AA74EF"/>
    <w:rsid w:val="00BA1AD4"/>
    <w:rsid w:val="00BF2B7E"/>
    <w:rsid w:val="00D05E4D"/>
    <w:rsid w:val="00D26E28"/>
    <w:rsid w:val="00D46E9C"/>
    <w:rsid w:val="00D85C58"/>
    <w:rsid w:val="00DB0610"/>
    <w:rsid w:val="00DE5E2E"/>
    <w:rsid w:val="00E07C18"/>
    <w:rsid w:val="00E3756C"/>
    <w:rsid w:val="00E42082"/>
    <w:rsid w:val="00EA7453"/>
    <w:rsid w:val="00EE08FB"/>
    <w:rsid w:val="00F3221E"/>
    <w:rsid w:val="00F433C0"/>
    <w:rsid w:val="00F614F7"/>
    <w:rsid w:val="00F7255F"/>
    <w:rsid w:val="00FE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68FB8"/>
  <w15:chartTrackingRefBased/>
  <w15:docId w15:val="{FCD5F043-863A-48B1-9464-74B5BAEDA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93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12239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1223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23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239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239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239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239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239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239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2239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2239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2239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2239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2239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22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23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223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23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223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239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23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23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223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2393"/>
    <w:rPr>
      <w:b/>
      <w:bCs/>
      <w:smallCaps/>
      <w:color w:val="0F4761" w:themeColor="accent1" w:themeShade="BF"/>
      <w:spacing w:val="5"/>
    </w:rPr>
  </w:style>
  <w:style w:type="character" w:styleId="aa">
    <w:name w:val="Strong"/>
    <w:basedOn w:val="a0"/>
    <w:uiPriority w:val="22"/>
    <w:qFormat/>
    <w:rsid w:val="00122393"/>
    <w:rPr>
      <w:b/>
      <w:bCs/>
    </w:rPr>
  </w:style>
  <w:style w:type="paragraph" w:styleId="ab">
    <w:name w:val="Normal (Web)"/>
    <w:basedOn w:val="a"/>
    <w:uiPriority w:val="99"/>
    <w:unhideWhenUsed/>
    <w:rsid w:val="00122393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122393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Char3"/>
    <w:uiPriority w:val="99"/>
    <w:unhideWhenUsed/>
    <w:rsid w:val="000F428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d"/>
    <w:uiPriority w:val="99"/>
    <w:rsid w:val="000F4285"/>
    <w:rPr>
      <w:rFonts w:ascii="굴림" w:eastAsia="굴림" w:hAnsi="굴림" w:cs="굴림"/>
      <w:kern w:val="0"/>
      <w:sz w:val="24"/>
      <w14:ligatures w14:val="none"/>
    </w:rPr>
  </w:style>
  <w:style w:type="paragraph" w:styleId="ae">
    <w:name w:val="footer"/>
    <w:basedOn w:val="a"/>
    <w:link w:val="Char4"/>
    <w:uiPriority w:val="99"/>
    <w:unhideWhenUsed/>
    <w:rsid w:val="000F428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e"/>
    <w:uiPriority w:val="99"/>
    <w:rsid w:val="000F4285"/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장춘자/ITO SAP/zhang chunzi</dc:creator>
  <cp:keywords/>
  <dc:description/>
  <cp:lastModifiedBy>양윤헌/ERP 플랫폼서비스팀/YOONHEON YANG</cp:lastModifiedBy>
  <cp:revision>36</cp:revision>
  <dcterms:created xsi:type="dcterms:W3CDTF">2026-01-12T08:57:00Z</dcterms:created>
  <dcterms:modified xsi:type="dcterms:W3CDTF">2026-01-14T01:50:00Z</dcterms:modified>
</cp:coreProperties>
</file>