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BB71" w14:textId="1273D4CA" w:rsidR="00EE1984" w:rsidRPr="009404E5" w:rsidRDefault="00D7014B" w:rsidP="005A1CC6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ZMM30530</w:t>
      </w:r>
      <w:r w:rsidR="00ED5A79">
        <w:rPr>
          <w:rFonts w:asciiTheme="minorEastAsia" w:eastAsiaTheme="minorEastAsia" w:hAnsiTheme="minorEastAsia" w:hint="eastAsia"/>
        </w:rPr>
        <w:t xml:space="preserve">구매오더 이력 조회 </w:t>
      </w:r>
      <w:r>
        <w:rPr>
          <w:rFonts w:asciiTheme="minorEastAsia" w:eastAsiaTheme="minorEastAsia" w:hAnsiTheme="minorEastAsia" w:hint="eastAsia"/>
        </w:rPr>
        <w:t xml:space="preserve">에서 </w:t>
      </w:r>
      <w:r w:rsidR="00EE1984">
        <w:rPr>
          <w:rFonts w:asciiTheme="minorEastAsia" w:eastAsiaTheme="minorEastAsia" w:hAnsiTheme="minorEastAsia" w:hint="eastAsia"/>
        </w:rPr>
        <w:t xml:space="preserve"> PO/GR/IV </w:t>
      </w:r>
      <w:r>
        <w:rPr>
          <w:rFonts w:asciiTheme="minorEastAsia" w:eastAsiaTheme="minorEastAsia" w:hAnsiTheme="minorEastAsia" w:hint="eastAsia"/>
        </w:rPr>
        <w:t>날짜의 의미</w:t>
      </w:r>
    </w:p>
    <w:p w14:paraId="3EFD7E89" w14:textId="2420A3BC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4FC40D7F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065DF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11260A32" w:rsidR="002767CE" w:rsidRPr="009404E5" w:rsidRDefault="00ED10D1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Z</w:t>
            </w:r>
            <w:r w:rsidR="00065DF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MM30530</w:t>
            </w:r>
          </w:p>
        </w:tc>
        <w:tc>
          <w:tcPr>
            <w:tcW w:w="5379" w:type="dxa"/>
            <w:noWrap/>
            <w:hideMark/>
          </w:tcPr>
          <w:p w14:paraId="2593D81E" w14:textId="3387A38C" w:rsidR="002767CE" w:rsidRPr="009404E5" w:rsidRDefault="00065DF9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65DF9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Purchase Order History</w:t>
            </w:r>
          </w:p>
        </w:tc>
      </w:tr>
      <w:tr w:rsidR="002767CE" w:rsidRPr="009404E5" w14:paraId="0D0D9665" w14:textId="77777777" w:rsidTr="001E013B">
        <w:trPr>
          <w:trHeight w:val="340"/>
        </w:trPr>
        <w:tc>
          <w:tcPr>
            <w:tcW w:w="1536" w:type="dxa"/>
            <w:noWrap/>
          </w:tcPr>
          <w:p w14:paraId="5077D256" w14:textId="157AB1DD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592FAFDE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13EF2A1F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767CE" w:rsidRPr="009404E5" w14:paraId="28C84231" w14:textId="77777777" w:rsidTr="001E013B">
        <w:trPr>
          <w:trHeight w:val="340"/>
        </w:trPr>
        <w:tc>
          <w:tcPr>
            <w:tcW w:w="1536" w:type="dxa"/>
            <w:noWrap/>
          </w:tcPr>
          <w:p w14:paraId="5D4F5DAE" w14:textId="52C0EC0E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4CD64279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1F063970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E56BD7F" w14:textId="66328DC7" w:rsidR="005C46BA" w:rsidRDefault="00A23252" w:rsidP="00B8604D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관련 수행자 및 수행 내용</w:t>
      </w:r>
    </w:p>
    <w:p w14:paraId="279D2C3F" w14:textId="645272F8" w:rsidR="005C46BA" w:rsidRDefault="00A23252" w:rsidP="001550EA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수행자 : </w:t>
      </w:r>
      <w:r w:rsidR="00076D4B">
        <w:rPr>
          <w:rFonts w:asciiTheme="minorEastAsia" w:eastAsiaTheme="minorEastAsia" w:hAnsiTheme="minorEastAsia" w:hint="eastAsia"/>
        </w:rPr>
        <w:t>구매</w:t>
      </w:r>
      <w:r w:rsidR="006D3D37">
        <w:rPr>
          <w:rFonts w:asciiTheme="minorEastAsia" w:eastAsiaTheme="minorEastAsia" w:hAnsiTheme="minorEastAsia" w:hint="eastAsia"/>
        </w:rPr>
        <w:t xml:space="preserve">팀, </w:t>
      </w:r>
      <w:r w:rsidR="00076D4B">
        <w:rPr>
          <w:rFonts w:asciiTheme="minorEastAsia" w:eastAsiaTheme="minorEastAsia" w:hAnsiTheme="minorEastAsia" w:hint="eastAsia"/>
        </w:rPr>
        <w:t>회계팀</w:t>
      </w:r>
    </w:p>
    <w:p w14:paraId="6689286B" w14:textId="2FBF7040" w:rsidR="00076D4B" w:rsidRDefault="006D3D37" w:rsidP="001550EA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수행 상황 : 구매</w:t>
      </w:r>
      <w:r w:rsidR="008A6EE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오더</w:t>
      </w:r>
      <w:r w:rsidR="008A6EE4">
        <w:rPr>
          <w:rFonts w:asciiTheme="minorEastAsia" w:eastAsiaTheme="minorEastAsia" w:hAnsiTheme="minorEastAsia" w:hint="eastAsia"/>
        </w:rPr>
        <w:t>의</w:t>
      </w:r>
      <w:r>
        <w:rPr>
          <w:rFonts w:asciiTheme="minorEastAsia" w:eastAsiaTheme="minorEastAsia" w:hAnsiTheme="minorEastAsia" w:hint="eastAsia"/>
        </w:rPr>
        <w:t xml:space="preserve"> 제품 입고날짜, 송장(Invoice)에 대한 </w:t>
      </w:r>
      <w:r w:rsidR="008A6EE4">
        <w:rPr>
          <w:rFonts w:asciiTheme="minorEastAsia" w:eastAsiaTheme="minorEastAsia" w:hAnsiTheme="minorEastAsia" w:hint="eastAsia"/>
        </w:rPr>
        <w:t>정보 및 문서 흐름을 조회하고자 할 때</w:t>
      </w:r>
    </w:p>
    <w:p w14:paraId="784D67EB" w14:textId="3896CEB5" w:rsidR="001B6CCD" w:rsidRDefault="001B6CCD" w:rsidP="001B6CCD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1B6CCD">
        <w:rPr>
          <w:rFonts w:asciiTheme="minorEastAsia" w:eastAsiaTheme="minorEastAsia" w:hAnsiTheme="minorEastAsia"/>
        </w:rPr>
        <w:t>구매</w:t>
      </w:r>
      <w:r w:rsidR="009C4E55">
        <w:rPr>
          <w:rFonts w:asciiTheme="minorEastAsia" w:eastAsiaTheme="minorEastAsia" w:hAnsiTheme="minorEastAsia" w:hint="eastAsia"/>
        </w:rPr>
        <w:t xml:space="preserve">오더 이력 조회에서 </w:t>
      </w:r>
      <w:r w:rsidR="009C4E55" w:rsidRPr="001B6CCD">
        <w:rPr>
          <w:rFonts w:asciiTheme="minorEastAsia" w:eastAsiaTheme="minorEastAsia" w:hAnsiTheme="minorEastAsia"/>
        </w:rPr>
        <w:t>PO/GR/IV 날짜</w:t>
      </w:r>
      <w:r w:rsidR="009C4E55">
        <w:rPr>
          <w:rFonts w:asciiTheme="minorEastAsia" w:eastAsiaTheme="minorEastAsia" w:hAnsiTheme="minorEastAsia" w:hint="eastAsia"/>
        </w:rPr>
        <w:t xml:space="preserve"> 의미</w:t>
      </w:r>
    </w:p>
    <w:p w14:paraId="218C31EF" w14:textId="069882AB" w:rsidR="001B6CCD" w:rsidRDefault="00496C26" w:rsidP="001550EA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ZMM30530</w:t>
      </w:r>
      <w:r w:rsidR="001B6CCD" w:rsidRPr="001B6CCD">
        <w:rPr>
          <w:rFonts w:asciiTheme="minorEastAsia" w:eastAsiaTheme="minorEastAsia" w:hAnsiTheme="minorEastAsia"/>
        </w:rPr>
        <w:t>에서 조회되는 PO/GR/IV 날짜는 아래 화면에 표시된 ME23N을 통해 조회되는 날짜입니다. 문서 날짜 / GR 날짜 / IV(IR-L) 날짜.</w:t>
      </w:r>
    </w:p>
    <w:p w14:paraId="67255C4F" w14:textId="2A9E9889" w:rsidR="00496C26" w:rsidRDefault="00496C26" w:rsidP="001550E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PO : </w:t>
      </w:r>
      <w:r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 w:hint="eastAsia"/>
        </w:rPr>
        <w:t xml:space="preserve">oc. </w:t>
      </w:r>
      <w:r>
        <w:rPr>
          <w:rFonts w:asciiTheme="minorEastAsia" w:eastAsiaTheme="minorEastAsia" w:hAnsiTheme="minorEastAsia"/>
        </w:rPr>
        <w:t>D</w:t>
      </w:r>
      <w:r w:rsidRPr="00EE1984">
        <w:rPr>
          <w:rFonts w:asciiTheme="minorEastAsia" w:eastAsiaTheme="minorEastAsia" w:hAnsiTheme="minorEastAsia"/>
        </w:rPr>
        <w:t>ate</w:t>
      </w:r>
    </w:p>
    <w:p w14:paraId="58CCA598" w14:textId="79BBEF49" w:rsidR="00496C26" w:rsidRDefault="00496C26" w:rsidP="001550E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GR : GR Date</w:t>
      </w:r>
    </w:p>
    <w:p w14:paraId="22910395" w14:textId="3746BA46" w:rsidR="00496C26" w:rsidRDefault="00496C26" w:rsidP="001550E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IV : </w:t>
      </w:r>
      <w:r w:rsidRPr="00496C26">
        <w:rPr>
          <w:rFonts w:asciiTheme="minorEastAsia" w:eastAsiaTheme="minorEastAsia" w:hAnsiTheme="minorEastAsia"/>
        </w:rPr>
        <w:t>IV(IR-L) date</w:t>
      </w:r>
    </w:p>
    <w:p w14:paraId="507C191F" w14:textId="639F08E6" w:rsidR="00F90D2A" w:rsidRDefault="00F90D2A" w:rsidP="001550E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594426C4" wp14:editId="7CCA0F5F">
            <wp:extent cx="4600575" cy="3807767"/>
            <wp:effectExtent l="0" t="0" r="0" b="2540"/>
            <wp:docPr id="934403373" name="그림 1" descr="텍스트, 스크린샷, 번호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03373" name="그림 1" descr="텍스트, 스크린샷, 번호, 디스플레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3817" cy="385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82AC" w14:textId="768B6CA1" w:rsidR="00F90D2A" w:rsidRDefault="00F90D2A" w:rsidP="001550EA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회사코드, 구매 조직, 생성일을 입력합니다. 만약 특정 구매 문서에 대한 이력을 조회하고자 할 때는 구매문서 번호를 입력하여 조회합니다.</w:t>
      </w:r>
    </w:p>
    <w:p w14:paraId="2311E8E4" w14:textId="0CC6D4E4" w:rsidR="001550EA" w:rsidRDefault="00496C26" w:rsidP="001550E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96F93" wp14:editId="08883F24">
                <wp:simplePos x="0" y="0"/>
                <wp:positionH relativeFrom="column">
                  <wp:posOffset>1887322</wp:posOffset>
                </wp:positionH>
                <wp:positionV relativeFrom="paragraph">
                  <wp:posOffset>1144880</wp:posOffset>
                </wp:positionV>
                <wp:extent cx="1463040" cy="197510"/>
                <wp:effectExtent l="0" t="0" r="22860" b="12065"/>
                <wp:wrapNone/>
                <wp:docPr id="489986885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97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25B57" id="직사각형 1" o:spid="_x0000_s1026" style="position:absolute;margin-left:148.6pt;margin-top:90.15pt;width:115.2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" filled="f" strokecolor="red" strokeweight="2pt"/>
            </w:pict>
          </mc:Fallback>
        </mc:AlternateContent>
      </w:r>
      <w:r w:rsidR="001550EA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1F1C550" wp14:editId="64F03FC9">
            <wp:extent cx="4509053" cy="3429000"/>
            <wp:effectExtent l="0" t="0" r="6350" b="0"/>
            <wp:docPr id="1338428595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28595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681" cy="34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C766" w14:textId="28BEED6D" w:rsidR="001550EA" w:rsidRDefault="001550EA" w:rsidP="001550EA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조회 화면 예시 : 해당 조회 조건에 맞는 화면이 출력됩니다.</w:t>
      </w:r>
    </w:p>
    <w:p w14:paraId="53B467FF" w14:textId="7CB035E6" w:rsidR="00080B1B" w:rsidRDefault="001550EA" w:rsidP="00B5596E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3E33873E" wp14:editId="5B624B51">
            <wp:extent cx="5943600" cy="2989580"/>
            <wp:effectExtent l="0" t="0" r="0" b="1270"/>
            <wp:docPr id="1626878402" name="그림 2" descr="텍스트, 스크린샷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78402" name="그림 2" descr="텍스트, 스크린샷, 번호이(가) 표시된 사진&#10;&#10;AI 생성 콘텐츠는 정확하지 않을 수 있습니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83959" w14:textId="5795D60B" w:rsidR="00F367A9" w:rsidRDefault="00F367A9" w:rsidP="00F367A9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PO번호를 더블 클릭하면, 구매오더 문서의 상세화면으로 이동하며, </w:t>
      </w:r>
      <w:r w:rsidR="00EA0C45">
        <w:rPr>
          <w:rFonts w:asciiTheme="minorEastAsia" w:eastAsiaTheme="minorEastAsia" w:hAnsiTheme="minorEastAsia" w:hint="eastAsia"/>
        </w:rPr>
        <w:t>자재의 전기일</w:t>
      </w:r>
      <w:r>
        <w:rPr>
          <w:rFonts w:asciiTheme="minorEastAsia" w:eastAsiaTheme="minorEastAsia" w:hAnsiTheme="minorEastAsia" w:hint="eastAsia"/>
        </w:rPr>
        <w:t>을 확인할 수 있습니다.</w:t>
      </w:r>
    </w:p>
    <w:p w14:paraId="768C2C96" w14:textId="290A512F" w:rsidR="00F367A9" w:rsidRPr="003742D3" w:rsidRDefault="00F367A9" w:rsidP="00B5596E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4A91DD0A" wp14:editId="0C84BD64">
            <wp:extent cx="5943600" cy="3395345"/>
            <wp:effectExtent l="0" t="0" r="0" b="0"/>
            <wp:docPr id="477672238" name="그림 3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72238" name="그림 3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7A9" w:rsidRPr="003742D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CC33" w14:textId="77777777" w:rsidR="008D73A0" w:rsidRDefault="008D73A0" w:rsidP="00C93660">
      <w:r>
        <w:separator/>
      </w:r>
    </w:p>
  </w:endnote>
  <w:endnote w:type="continuationSeparator" w:id="0">
    <w:p w14:paraId="487163A6" w14:textId="77777777" w:rsidR="008D73A0" w:rsidRDefault="008D73A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BA4A" w14:textId="77777777" w:rsidR="008D73A0" w:rsidRDefault="008D73A0" w:rsidP="00C93660">
      <w:r>
        <w:separator/>
      </w:r>
    </w:p>
  </w:footnote>
  <w:footnote w:type="continuationSeparator" w:id="0">
    <w:p w14:paraId="0B1019B8" w14:textId="77777777" w:rsidR="008D73A0" w:rsidRDefault="008D73A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2"/>
  </w:num>
  <w:num w:numId="3" w16cid:durableId="903105220">
    <w:abstractNumId w:val="6"/>
  </w:num>
  <w:num w:numId="4" w16cid:durableId="1704136956">
    <w:abstractNumId w:val="8"/>
  </w:num>
  <w:num w:numId="5" w16cid:durableId="1279265189">
    <w:abstractNumId w:val="4"/>
  </w:num>
  <w:num w:numId="6" w16cid:durableId="136068036">
    <w:abstractNumId w:val="1"/>
  </w:num>
  <w:num w:numId="7" w16cid:durableId="796146257">
    <w:abstractNumId w:val="3"/>
  </w:num>
  <w:num w:numId="8" w16cid:durableId="109593086">
    <w:abstractNumId w:val="10"/>
  </w:num>
  <w:num w:numId="9" w16cid:durableId="2140609358">
    <w:abstractNumId w:val="7"/>
  </w:num>
  <w:num w:numId="10" w16cid:durableId="2066483146">
    <w:abstractNumId w:val="0"/>
  </w:num>
  <w:num w:numId="11" w16cid:durableId="706493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93D"/>
    <w:rsid w:val="00046DB5"/>
    <w:rsid w:val="00052DE8"/>
    <w:rsid w:val="00065DF9"/>
    <w:rsid w:val="00066AED"/>
    <w:rsid w:val="00076D4B"/>
    <w:rsid w:val="00080B1B"/>
    <w:rsid w:val="000B6FA6"/>
    <w:rsid w:val="000E6152"/>
    <w:rsid w:val="0010498D"/>
    <w:rsid w:val="001241ED"/>
    <w:rsid w:val="00152041"/>
    <w:rsid w:val="0015487E"/>
    <w:rsid w:val="001550EA"/>
    <w:rsid w:val="001912E1"/>
    <w:rsid w:val="00196504"/>
    <w:rsid w:val="001B6CCD"/>
    <w:rsid w:val="001E013B"/>
    <w:rsid w:val="00257853"/>
    <w:rsid w:val="002767CE"/>
    <w:rsid w:val="00280F7B"/>
    <w:rsid w:val="002C7780"/>
    <w:rsid w:val="002D271A"/>
    <w:rsid w:val="002E3361"/>
    <w:rsid w:val="00310289"/>
    <w:rsid w:val="00353350"/>
    <w:rsid w:val="003721A6"/>
    <w:rsid w:val="003742D3"/>
    <w:rsid w:val="003742F8"/>
    <w:rsid w:val="003858D9"/>
    <w:rsid w:val="003C2D9E"/>
    <w:rsid w:val="004056DE"/>
    <w:rsid w:val="00415346"/>
    <w:rsid w:val="00436F9C"/>
    <w:rsid w:val="00443A87"/>
    <w:rsid w:val="00495732"/>
    <w:rsid w:val="00496C26"/>
    <w:rsid w:val="00496EBA"/>
    <w:rsid w:val="004A3706"/>
    <w:rsid w:val="004A5FCD"/>
    <w:rsid w:val="005017A2"/>
    <w:rsid w:val="00594407"/>
    <w:rsid w:val="005C2462"/>
    <w:rsid w:val="005C46BA"/>
    <w:rsid w:val="005D082C"/>
    <w:rsid w:val="0062688E"/>
    <w:rsid w:val="006658BB"/>
    <w:rsid w:val="006875A3"/>
    <w:rsid w:val="006B6EA7"/>
    <w:rsid w:val="006D3D37"/>
    <w:rsid w:val="007B5753"/>
    <w:rsid w:val="007C5606"/>
    <w:rsid w:val="0083621C"/>
    <w:rsid w:val="008827EC"/>
    <w:rsid w:val="008830A5"/>
    <w:rsid w:val="008A24DC"/>
    <w:rsid w:val="008A6EE4"/>
    <w:rsid w:val="008C0468"/>
    <w:rsid w:val="008D73A0"/>
    <w:rsid w:val="008D7D36"/>
    <w:rsid w:val="008E114B"/>
    <w:rsid w:val="00922D9E"/>
    <w:rsid w:val="009404E5"/>
    <w:rsid w:val="00947B88"/>
    <w:rsid w:val="00953605"/>
    <w:rsid w:val="00975BD2"/>
    <w:rsid w:val="00980DC1"/>
    <w:rsid w:val="009858BA"/>
    <w:rsid w:val="009B0584"/>
    <w:rsid w:val="009C4E55"/>
    <w:rsid w:val="00A23252"/>
    <w:rsid w:val="00A32BB7"/>
    <w:rsid w:val="00A35935"/>
    <w:rsid w:val="00A435F0"/>
    <w:rsid w:val="00A65B8B"/>
    <w:rsid w:val="00B005BC"/>
    <w:rsid w:val="00B5596E"/>
    <w:rsid w:val="00B64253"/>
    <w:rsid w:val="00B8604D"/>
    <w:rsid w:val="00BA4C32"/>
    <w:rsid w:val="00C168A1"/>
    <w:rsid w:val="00C231CB"/>
    <w:rsid w:val="00C37FBC"/>
    <w:rsid w:val="00C93660"/>
    <w:rsid w:val="00CA5A0E"/>
    <w:rsid w:val="00CE1776"/>
    <w:rsid w:val="00D0090C"/>
    <w:rsid w:val="00D7014B"/>
    <w:rsid w:val="00D719E6"/>
    <w:rsid w:val="00D76392"/>
    <w:rsid w:val="00DA217E"/>
    <w:rsid w:val="00DA4E13"/>
    <w:rsid w:val="00DB6D17"/>
    <w:rsid w:val="00DF784E"/>
    <w:rsid w:val="00E3455A"/>
    <w:rsid w:val="00E76791"/>
    <w:rsid w:val="00E95D2C"/>
    <w:rsid w:val="00EA0C45"/>
    <w:rsid w:val="00EA2A93"/>
    <w:rsid w:val="00ED10D1"/>
    <w:rsid w:val="00ED5A79"/>
    <w:rsid w:val="00EE1984"/>
    <w:rsid w:val="00F20EDA"/>
    <w:rsid w:val="00F367A9"/>
    <w:rsid w:val="00F90D2A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  <w:style w:type="character" w:styleId="ab">
    <w:name w:val="Strong"/>
    <w:basedOn w:val="a0"/>
    <w:uiPriority w:val="22"/>
    <w:qFormat/>
    <w:rsid w:val="001B6CCD"/>
    <w:rPr>
      <w:b/>
      <w:bCs/>
    </w:rPr>
  </w:style>
  <w:style w:type="paragraph" w:styleId="ac">
    <w:name w:val="List Paragraph"/>
    <w:basedOn w:val="a"/>
    <w:uiPriority w:val="34"/>
    <w:qFormat/>
    <w:rsid w:val="001B6CC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11CB0-E805-4969-A98B-CD0E13E05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471</Characters>
  <Application>Microsoft Office Word</Application>
  <DocSecurity>0</DocSecurity>
  <Lines>36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23</cp:revision>
  <dcterms:created xsi:type="dcterms:W3CDTF">2025-11-27T08:26:00Z</dcterms:created>
  <dcterms:modified xsi:type="dcterms:W3CDTF">2025-12-27T22:35:00Z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