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BFF5" w14:textId="03D11DB7" w:rsidR="007318D6" w:rsidRDefault="0086531B">
      <w:pPr>
        <w:pStyle w:val="1"/>
      </w:pPr>
      <w:proofErr w:type="spellStart"/>
      <w:r>
        <w:rPr>
          <w:rFonts w:hint="eastAsia"/>
        </w:rPr>
        <w:t>이어카운팅에서</w:t>
      </w:r>
      <w:proofErr w:type="spellEnd"/>
      <w:r>
        <w:rPr>
          <w:rFonts w:hint="eastAsia"/>
        </w:rPr>
        <w:t xml:space="preserve"> Profit. Segment 필드는 입력할 수 없습니다.</w:t>
      </w:r>
    </w:p>
    <w:p w14:paraId="59EC0C15" w14:textId="77777777" w:rsidR="007318D6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7318D6" w14:paraId="4544EA37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4F985D6A" w14:textId="77777777" w:rsidR="007318D6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34498E8" w14:textId="77777777" w:rsidR="007318D6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9AAB741" w14:textId="77777777" w:rsidR="007318D6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7318D6" w14:paraId="79414652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A2342" w14:textId="77777777" w:rsidR="007318D6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78EAA" w14:textId="77777777" w:rsidR="007318D6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 공통 &gt; 비용계정 &gt; 기타 입력 사항 버튼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8FAFA" w14:textId="77777777" w:rsidR="007318D6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전표처리 화면 중간부분 상세내역 &gt; 비용계정 적요 입력란 오른쪽부분 ‘기타 입력 사항’ 버튼 선택 시 추가 정보(WBS, 고객, 손익센터, 브랜드, 자재 등) 입력 가능한 창이 뜸</w:t>
            </w:r>
          </w:p>
        </w:tc>
      </w:tr>
      <w:tr w:rsidR="007318D6" w14:paraId="04B0E119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3C182" w14:textId="77777777" w:rsidR="007318D6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SAP-CO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36CAB" w14:textId="77777777" w:rsidR="007318D6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ZCOT0080V - [CO] G/L계정별 PA특성그룹 관리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CD129" w14:textId="77777777" w:rsidR="007318D6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G/L 계정별 PA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특성값에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대한 필수입력, 입력가능, 입력불가 등 특성그룹을 설정하는 메뉴</w:t>
            </w:r>
          </w:p>
        </w:tc>
      </w:tr>
    </w:tbl>
    <w:p w14:paraId="62D5356D" w14:textId="77777777" w:rsidR="007318D6" w:rsidRPr="006040A5" w:rsidRDefault="007318D6">
      <w:pPr>
        <w:pStyle w:val="a3"/>
      </w:pPr>
    </w:p>
    <w:p w14:paraId="286F7A8E" w14:textId="77777777" w:rsidR="007318D6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57BD58E6" w14:textId="77777777" w:rsidR="007318D6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 실행 담당자 – 전표처리자</w:t>
      </w:r>
    </w:p>
    <w:p w14:paraId="16085C0E" w14:textId="77777777" w:rsidR="007318D6" w:rsidRDefault="00000000">
      <w:pPr>
        <w:pStyle w:val="a3"/>
        <w:numPr>
          <w:ilvl w:val="1"/>
          <w:numId w:val="2"/>
        </w:numPr>
        <w:outlineLvl w:val="2"/>
      </w:pPr>
      <w:proofErr w:type="spellStart"/>
      <w:r>
        <w:rPr>
          <w:rFonts w:hint="eastAsia"/>
        </w:rPr>
        <w:t>이어카운팅</w:t>
      </w:r>
      <w:proofErr w:type="spellEnd"/>
      <w:r>
        <w:rPr>
          <w:rFonts w:hint="eastAsia"/>
        </w:rPr>
        <w:t xml:space="preserve"> 전표처리 화면 중간부분 상세내역 &gt; 비용계정 적요 입력란 오른쪽 ‘기타 입력 사항’ 버튼을 선택 후 고객, 브랜드 등 값을 입력 하고 결재요청 시 오류 메시지 발생 된다는 문의</w:t>
      </w:r>
    </w:p>
    <w:p w14:paraId="59C03929" w14:textId="77777777" w:rsidR="007318D6" w:rsidRDefault="007318D6">
      <w:pPr>
        <w:pStyle w:val="a3"/>
        <w:ind w:left="425"/>
      </w:pPr>
    </w:p>
    <w:p w14:paraId="3E5DBCF3" w14:textId="77777777" w:rsidR="007318D6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오류 메시지 및 원인</w:t>
      </w:r>
    </w:p>
    <w:p w14:paraId="2D269510" w14:textId="77777777" w:rsidR="007318D6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출력 메시지 – “ZFI01:314] Profit. Segment 필드는 입력할 수 없습니다."   오류메시지 발생 </w:t>
      </w:r>
    </w:p>
    <w:p w14:paraId="3C315809" w14:textId="77777777" w:rsidR="007318D6" w:rsidRDefault="00000000">
      <w:pPr>
        <w:pStyle w:val="a3"/>
      </w:pPr>
      <w:r>
        <w:rPr>
          <w:noProof/>
        </w:rPr>
        <w:drawing>
          <wp:inline distT="0" distB="0" distL="0" distR="0" wp14:anchorId="6145F619" wp14:editId="53FEFA71">
            <wp:extent cx="5943600" cy="1724025"/>
            <wp:effectExtent l="0" t="0" r="0" b="9525"/>
            <wp:docPr id="1" name="그림 1" descr="cdd3e5b875d61ccb8abfa59a5c058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 descr="cdd3e5b875d61ccb8abfa59a5c058ad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2736" w14:textId="77777777" w:rsidR="007318D6" w:rsidRDefault="00000000">
      <w:pPr>
        <w:pStyle w:val="a3"/>
        <w:ind w:leftChars="210" w:left="504"/>
        <w:outlineLvl w:val="2"/>
      </w:pPr>
      <w:r>
        <w:rPr>
          <w:rFonts w:hint="eastAsia"/>
        </w:rPr>
        <w:t>3.2 메시지 발생 원인 – 해당 비용계정에 수익성 세그먼트(Profit. Segment)가 입력불가 필드로 설정 되어 있는데, 값을 입력했을 때 발생되는 메시지 입니다.</w:t>
      </w:r>
    </w:p>
    <w:p w14:paraId="62EC2991" w14:textId="77777777" w:rsidR="007318D6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19038F8C" w14:textId="77777777" w:rsidR="007318D6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비용라인 ‘기타 입력 사항’에 입력한  고객, 브랜드, 브랜드그룹 등 값을 지우고 결재요청 하시기 바랍니다.</w:t>
      </w:r>
    </w:p>
    <w:p w14:paraId="38A6A89B" w14:textId="77777777" w:rsidR="007318D6" w:rsidRDefault="00000000">
      <w:pPr>
        <w:pStyle w:val="a3"/>
      </w:pPr>
      <w:r>
        <w:rPr>
          <w:noProof/>
        </w:rPr>
        <w:drawing>
          <wp:inline distT="0" distB="0" distL="0" distR="0" wp14:anchorId="77DAA753" wp14:editId="67A61E1A">
            <wp:extent cx="5943600" cy="2105025"/>
            <wp:effectExtent l="0" t="0" r="0" b="9525"/>
            <wp:docPr id="2" name="그림 2" descr="99fd6b4a592e35060c5dbb9ea37c3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99fd6b4a592e35060c5dbb9ea37c38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F055E" w14:textId="77777777" w:rsidR="007318D6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회계팀 담당자에게 고객 또는 브랜드 입력 하도록 가이드 받았는데 오류 발생될 경우, </w:t>
      </w:r>
    </w:p>
    <w:p w14:paraId="2B9DD6CB" w14:textId="77777777" w:rsidR="00165F0F" w:rsidRDefault="00000000" w:rsidP="0017736B">
      <w:pPr>
        <w:pStyle w:val="a3"/>
        <w:numPr>
          <w:ilvl w:val="2"/>
          <w:numId w:val="2"/>
        </w:numPr>
        <w:outlineLvl w:val="3"/>
      </w:pPr>
      <w:r>
        <w:rPr>
          <w:rFonts w:hint="eastAsia"/>
        </w:rPr>
        <w:t>아직 해당 계정에 대해 ZCOT0080V - [CO] G/L계정별 PA특성그룹 관리가  되지 않은 사항으로, 손익 담당자에게 설정 확인 요청해 주시기 바랍니다.</w:t>
      </w:r>
    </w:p>
    <w:sectPr w:rsidR="00165F0F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E6D8D" w14:textId="77777777" w:rsidR="002B30FA" w:rsidRDefault="002B30FA">
      <w:r>
        <w:separator/>
      </w:r>
    </w:p>
  </w:endnote>
  <w:endnote w:type="continuationSeparator" w:id="0">
    <w:p w14:paraId="2D726953" w14:textId="77777777" w:rsidR="002B30FA" w:rsidRDefault="002B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F398" w14:textId="77777777" w:rsidR="002B30FA" w:rsidRDefault="002B30FA">
      <w:r>
        <w:separator/>
      </w:r>
    </w:p>
  </w:footnote>
  <w:footnote w:type="continuationSeparator" w:id="0">
    <w:p w14:paraId="659B4559" w14:textId="77777777" w:rsidR="002B30FA" w:rsidRDefault="002B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87199527">
    <w:abstractNumId w:val="0"/>
  </w:num>
  <w:num w:numId="2" w16cid:durableId="2089769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1B"/>
    <w:rsid w:val="00165F0F"/>
    <w:rsid w:val="0017736B"/>
    <w:rsid w:val="002B30FA"/>
    <w:rsid w:val="006040A5"/>
    <w:rsid w:val="00684119"/>
    <w:rsid w:val="007318D6"/>
    <w:rsid w:val="00785721"/>
    <w:rsid w:val="0086531B"/>
    <w:rsid w:val="009B5038"/>
    <w:rsid w:val="00D5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6830B"/>
  <w15:chartTrackingRefBased/>
  <w15:docId w15:val="{0F58A2FB-A78E-4A06-B7FD-08669906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6BBCA-C233-46CD-BD44-B0611B4E7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203C3C-EEA3-4627-8330-3A2CD1D7B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FF2A4-F9B6-4D66-850E-BAF9C0573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Profit. Segment 필드는 입력할 수 없습니다.</dc:title>
  <dc:subject/>
  <dc:creator>홍길동</dc:creator>
  <cp:keywords/>
  <dc:description/>
  <cp:lastModifiedBy>양윤헌/ERP 플랫폼서비스팀/YOONHEON YANG</cp:lastModifiedBy>
  <cp:revision>4</cp:revision>
  <dcterms:created xsi:type="dcterms:W3CDTF">2025-10-20T08:36:00Z</dcterms:created>
  <dcterms:modified xsi:type="dcterms:W3CDTF">2025-12-27T21:02:00Z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