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644D2797" w:rsidR="003E128D" w:rsidRDefault="00C720E6" w:rsidP="003E128D">
      <w:pPr>
        <w:pStyle w:val="1"/>
      </w:pPr>
      <w:r w:rsidRPr="00C720E6">
        <w:t>How to reverse a Foreign Currency Evaluation doc. in FAGL_FCV</w:t>
      </w:r>
    </w:p>
    <w:p w14:paraId="3EFD7E89" w14:textId="1EBDF2EE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="00792516" w:rsidRPr="00792516">
        <w:rPr>
          <w:rFonts w:hint="eastAsia"/>
        </w:rPr>
        <w:t xml:space="preserve"> </w:t>
      </w:r>
      <w:r w:rsidR="00792516">
        <w:rPr>
          <w:rFonts w:hint="eastAsia"/>
        </w:rPr>
        <w:t>Function</w:t>
      </w:r>
      <w:r w:rsidR="00792516" w:rsidRPr="003C2FED">
        <w:rPr>
          <w:rFonts w:hint="eastAsia"/>
        </w:rPr>
        <w:t>/</w:t>
      </w:r>
      <w:r w:rsidR="00792516">
        <w:rPr>
          <w:rFonts w:hint="eastAsia"/>
        </w:rPr>
        <w:t>Menu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792516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01B8D9E0" w:rsidR="00792516" w:rsidRDefault="00792516" w:rsidP="00792516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149658EA" w:rsidR="00792516" w:rsidRDefault="00792516" w:rsidP="00792516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Menu/Func./Tcode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62BFFC49" w:rsidR="00792516" w:rsidRDefault="00792516" w:rsidP="00792516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38F4E221" w14:textId="161DCB32" w:rsidR="003E128D" w:rsidRDefault="008B48D6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FAGL_FCV</w:t>
            </w:r>
          </w:p>
        </w:tc>
        <w:tc>
          <w:tcPr>
            <w:tcW w:w="5379" w:type="dxa"/>
            <w:noWrap/>
            <w:hideMark/>
          </w:tcPr>
          <w:p w14:paraId="2593D81E" w14:textId="4A75443F" w:rsidR="003E128D" w:rsidRDefault="00B712B7" w:rsidP="00FD6112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B712B7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Explain how to reverse the foreign currency valuation document in FAGL_FCV.</w:t>
            </w:r>
          </w:p>
        </w:tc>
      </w:tr>
    </w:tbl>
    <w:p w14:paraId="22A36846" w14:textId="1A8E9B24" w:rsidR="003E128D" w:rsidRDefault="00B712B7" w:rsidP="003E128D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Valuation Reset</w:t>
      </w:r>
    </w:p>
    <w:p w14:paraId="71E41B86" w14:textId="40A773A3" w:rsidR="003E128D" w:rsidRDefault="00B712B7" w:rsidP="003E128D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Select the </w:t>
      </w:r>
      <w:r>
        <w:t>“</w:t>
      </w:r>
      <w:r>
        <w:rPr>
          <w:rFonts w:hint="eastAsia"/>
        </w:rPr>
        <w:t>Reset Valuation</w:t>
      </w:r>
      <w:r w:rsidR="008B48D6">
        <w:t xml:space="preserve">” </w:t>
      </w:r>
      <w:r>
        <w:rPr>
          <w:rFonts w:hint="eastAsia"/>
        </w:rPr>
        <w:t xml:space="preserve">option field and input </w:t>
      </w:r>
      <w:r>
        <w:t>‘</w:t>
      </w:r>
      <w:r>
        <w:rPr>
          <w:rFonts w:hint="eastAsia"/>
        </w:rPr>
        <w:t>01</w:t>
      </w:r>
      <w:r>
        <w:t>’</w:t>
      </w:r>
      <w:r>
        <w:rPr>
          <w:rFonts w:hint="eastAsia"/>
        </w:rPr>
        <w:t xml:space="preserve"> of </w:t>
      </w:r>
      <w:r>
        <w:t>“</w:t>
      </w:r>
      <w:r>
        <w:rPr>
          <w:rFonts w:hint="eastAsia"/>
        </w:rPr>
        <w:t>Reason for Reset(Balances)</w:t>
      </w:r>
      <w:r>
        <w:t>”</w:t>
      </w:r>
      <w:r>
        <w:rPr>
          <w:rFonts w:hint="eastAsia"/>
        </w:rPr>
        <w:t xml:space="preserve"> field.</w:t>
      </w:r>
      <w:r w:rsidR="003E128D">
        <w:t xml:space="preserve"> </w:t>
      </w:r>
    </w:p>
    <w:p w14:paraId="68180219" w14:textId="2A86BD8F" w:rsidR="00224210" w:rsidRPr="000C7A43" w:rsidRDefault="00C84846" w:rsidP="002B5E37">
      <w:pPr>
        <w:pStyle w:val="a3"/>
        <w:ind w:left="425"/>
      </w:pPr>
      <w:r w:rsidRPr="00C84846">
        <w:drawing>
          <wp:inline distT="0" distB="0" distL="0" distR="0" wp14:anchorId="0E22E733" wp14:editId="34DB8A29">
            <wp:extent cx="4101838" cy="3381375"/>
            <wp:effectExtent l="0" t="0" r="0" b="0"/>
            <wp:docPr id="250796333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96333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4966" cy="338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96C1" w14:textId="35000287" w:rsidR="003E128D" w:rsidRDefault="00B712B7" w:rsidP="002B5E37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In order to reverse the same date, Reason for Reset is entered as </w:t>
      </w:r>
      <w:r>
        <w:t>‘</w:t>
      </w:r>
      <w:r>
        <w:rPr>
          <w:rFonts w:hint="eastAsia"/>
        </w:rPr>
        <w:t>01</w:t>
      </w:r>
      <w:r>
        <w:t>’</w:t>
      </w:r>
      <w:r>
        <w:rPr>
          <w:rFonts w:hint="eastAsia"/>
        </w:rPr>
        <w:t>.</w:t>
      </w:r>
    </w:p>
    <w:p w14:paraId="55A7A321" w14:textId="207CEA2F" w:rsidR="002515FC" w:rsidRDefault="002515FC" w:rsidP="002B5E37">
      <w:pPr>
        <w:pStyle w:val="a3"/>
        <w:ind w:firstLineChars="100" w:firstLine="240"/>
      </w:pPr>
      <w:r>
        <w:rPr>
          <w:rFonts w:hint="eastAsia"/>
        </w:rPr>
        <w:t xml:space="preserve">    </w:t>
      </w:r>
      <w:r w:rsidR="00632F28" w:rsidRPr="00632F28">
        <w:rPr>
          <w:noProof/>
        </w:rPr>
        <w:drawing>
          <wp:inline distT="0" distB="0" distL="0" distR="0" wp14:anchorId="7330DF91" wp14:editId="05561352">
            <wp:extent cx="3553321" cy="828791"/>
            <wp:effectExtent l="0" t="0" r="0" b="9525"/>
            <wp:docPr id="1162786728" name="그림 1" descr="텍스트, 스크린샷, 폰트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786728" name="그림 1" descr="텍스트, 스크린샷, 폰트, 라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3321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sectPr w:rsidR="002515FC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5131" w14:textId="77777777" w:rsidR="00CF4C61" w:rsidRDefault="00CF4C61" w:rsidP="00C93660">
      <w:r>
        <w:separator/>
      </w:r>
    </w:p>
  </w:endnote>
  <w:endnote w:type="continuationSeparator" w:id="0">
    <w:p w14:paraId="4354D8A5" w14:textId="77777777" w:rsidR="00CF4C61" w:rsidRDefault="00CF4C61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44CA" w14:textId="77777777" w:rsidR="00CF4C61" w:rsidRDefault="00CF4C61" w:rsidP="00C93660">
      <w:r>
        <w:separator/>
      </w:r>
    </w:p>
  </w:footnote>
  <w:footnote w:type="continuationSeparator" w:id="0">
    <w:p w14:paraId="4CA427C2" w14:textId="77777777" w:rsidR="00CF4C61" w:rsidRDefault="00CF4C61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6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8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6"/>
  </w:num>
  <w:num w:numId="4" w16cid:durableId="1704136956">
    <w:abstractNumId w:val="7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8"/>
  </w:num>
  <w:num w:numId="9" w16cid:durableId="157694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66AED"/>
    <w:rsid w:val="000B77EA"/>
    <w:rsid w:val="000C7A43"/>
    <w:rsid w:val="00140507"/>
    <w:rsid w:val="00150924"/>
    <w:rsid w:val="001F0E2D"/>
    <w:rsid w:val="00224210"/>
    <w:rsid w:val="002301CE"/>
    <w:rsid w:val="002515FC"/>
    <w:rsid w:val="002731E7"/>
    <w:rsid w:val="002746A1"/>
    <w:rsid w:val="002767CE"/>
    <w:rsid w:val="0027700C"/>
    <w:rsid w:val="00297C8B"/>
    <w:rsid w:val="002B5E37"/>
    <w:rsid w:val="002C7780"/>
    <w:rsid w:val="002E5EA5"/>
    <w:rsid w:val="00306430"/>
    <w:rsid w:val="00327098"/>
    <w:rsid w:val="003742F8"/>
    <w:rsid w:val="003858D9"/>
    <w:rsid w:val="003C2FED"/>
    <w:rsid w:val="003E128D"/>
    <w:rsid w:val="003E64C5"/>
    <w:rsid w:val="00407AC0"/>
    <w:rsid w:val="00436F9C"/>
    <w:rsid w:val="004471CF"/>
    <w:rsid w:val="004D139C"/>
    <w:rsid w:val="004D18DB"/>
    <w:rsid w:val="00632F28"/>
    <w:rsid w:val="00642921"/>
    <w:rsid w:val="006776BF"/>
    <w:rsid w:val="006875A3"/>
    <w:rsid w:val="006B4544"/>
    <w:rsid w:val="00784635"/>
    <w:rsid w:val="00792516"/>
    <w:rsid w:val="007A2AAF"/>
    <w:rsid w:val="007C5606"/>
    <w:rsid w:val="008057F2"/>
    <w:rsid w:val="00821CE9"/>
    <w:rsid w:val="0083621C"/>
    <w:rsid w:val="0084492E"/>
    <w:rsid w:val="00882C0F"/>
    <w:rsid w:val="008B48D6"/>
    <w:rsid w:val="009055D1"/>
    <w:rsid w:val="00922D9E"/>
    <w:rsid w:val="00937111"/>
    <w:rsid w:val="00953605"/>
    <w:rsid w:val="00980DC1"/>
    <w:rsid w:val="009B3F0A"/>
    <w:rsid w:val="009C25E7"/>
    <w:rsid w:val="009E7B20"/>
    <w:rsid w:val="00A23A71"/>
    <w:rsid w:val="00A963BF"/>
    <w:rsid w:val="00B005BC"/>
    <w:rsid w:val="00B077DE"/>
    <w:rsid w:val="00B2249E"/>
    <w:rsid w:val="00B712B7"/>
    <w:rsid w:val="00B8536D"/>
    <w:rsid w:val="00C04D51"/>
    <w:rsid w:val="00C168A1"/>
    <w:rsid w:val="00C37DE1"/>
    <w:rsid w:val="00C37FBC"/>
    <w:rsid w:val="00C70D5B"/>
    <w:rsid w:val="00C71EFF"/>
    <w:rsid w:val="00C720E6"/>
    <w:rsid w:val="00C7649B"/>
    <w:rsid w:val="00C84846"/>
    <w:rsid w:val="00C84F3F"/>
    <w:rsid w:val="00C93660"/>
    <w:rsid w:val="00CA217B"/>
    <w:rsid w:val="00CD183A"/>
    <w:rsid w:val="00CD5CD3"/>
    <w:rsid w:val="00CD6425"/>
    <w:rsid w:val="00CE1776"/>
    <w:rsid w:val="00CF4C61"/>
    <w:rsid w:val="00D25203"/>
    <w:rsid w:val="00D26A4B"/>
    <w:rsid w:val="00D74D85"/>
    <w:rsid w:val="00D835F1"/>
    <w:rsid w:val="00D87C65"/>
    <w:rsid w:val="00D9286B"/>
    <w:rsid w:val="00DA217E"/>
    <w:rsid w:val="00DA2464"/>
    <w:rsid w:val="00DE13B3"/>
    <w:rsid w:val="00DF784E"/>
    <w:rsid w:val="00E619E0"/>
    <w:rsid w:val="00E72FFA"/>
    <w:rsid w:val="00F20EDA"/>
    <w:rsid w:val="00F431C1"/>
    <w:rsid w:val="00F72179"/>
    <w:rsid w:val="00F93292"/>
    <w:rsid w:val="00FD6112"/>
    <w:rsid w:val="0306745D"/>
    <w:rsid w:val="049D3A67"/>
    <w:rsid w:val="45D35ECF"/>
    <w:rsid w:val="710F30BC"/>
    <w:rsid w:val="7FE0A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282882-4E92-43BC-A91B-2E155C4148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김종식/ITO SAP/JongSik Kim</cp:lastModifiedBy>
  <cp:revision>44</cp:revision>
  <dcterms:created xsi:type="dcterms:W3CDTF">2025-08-17T17:02:00Z</dcterms:created>
  <dcterms:modified xsi:type="dcterms:W3CDTF">2025-11-25T07:46:00Z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