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829EB" w14:textId="6D577A8E" w:rsidR="00BC5881" w:rsidRPr="00BC5881" w:rsidRDefault="00BC5881" w:rsidP="009D5E9B">
      <w:pPr>
        <w:pStyle w:val="1"/>
        <w:rPr>
          <w:rFonts w:asciiTheme="minorHAnsi" w:eastAsiaTheme="minorHAnsi" w:hAnsiTheme="minorHAnsi"/>
          <w:sz w:val="44"/>
          <w:szCs w:val="44"/>
        </w:rPr>
      </w:pPr>
      <w:r w:rsidRPr="00BC5881">
        <w:rPr>
          <w:rFonts w:asciiTheme="minorHAnsi" w:eastAsiaTheme="minorHAnsi" w:hAnsiTheme="minorHAnsi" w:hint="eastAsia"/>
          <w:sz w:val="44"/>
          <w:szCs w:val="44"/>
        </w:rPr>
        <w:t>BW/BI</w:t>
      </w:r>
      <w:r w:rsidR="00D15425" w:rsidRPr="00BC5881">
        <w:rPr>
          <w:rFonts w:asciiTheme="minorHAnsi" w:eastAsiaTheme="minorHAnsi" w:hAnsiTheme="minorHAnsi" w:hint="eastAsia"/>
          <w:sz w:val="44"/>
          <w:szCs w:val="44"/>
        </w:rPr>
        <w:t xml:space="preserve"> - </w:t>
      </w:r>
      <w:r w:rsidRPr="00BC5881">
        <w:rPr>
          <w:rFonts w:asciiTheme="minorHAnsi" w:eastAsiaTheme="minorHAnsi" w:hAnsiTheme="minorHAnsi"/>
          <w:sz w:val="44"/>
          <w:szCs w:val="44"/>
        </w:rPr>
        <w:t>How to resolve issues when buttons in Analysis Office do not work or respond</w:t>
      </w:r>
    </w:p>
    <w:p w14:paraId="41C78EB3" w14:textId="69ACE56D" w:rsidR="008C4E56" w:rsidRPr="00266A83" w:rsidRDefault="008C4E56" w:rsidP="009D5E9B">
      <w:pPr>
        <w:pStyle w:val="2"/>
        <w:keepNext w:val="0"/>
        <w:numPr>
          <w:ilvl w:val="0"/>
          <w:numId w:val="2"/>
        </w:numPr>
        <w:rPr>
          <w:rFonts w:asciiTheme="minorHAnsi" w:eastAsiaTheme="minorHAnsi" w:hAnsiTheme="minorHAnsi"/>
          <w:sz w:val="20"/>
          <w:szCs w:val="20"/>
        </w:rPr>
      </w:pPr>
      <w:r w:rsidRPr="00266A83">
        <w:rPr>
          <w:rFonts w:asciiTheme="minorHAnsi" w:eastAsiaTheme="minorHAnsi" w:hAnsiTheme="minorHAnsi" w:hint="eastAsia"/>
          <w:sz w:val="20"/>
          <w:szCs w:val="20"/>
        </w:rPr>
        <w:t>T-Code/</w:t>
      </w:r>
      <w:r w:rsidR="007A15FB">
        <w:rPr>
          <w:rFonts w:asciiTheme="minorHAnsi" w:eastAsiaTheme="minorHAnsi" w:hAnsiTheme="minorHAnsi" w:hint="eastAsia"/>
          <w:sz w:val="20"/>
          <w:szCs w:val="20"/>
        </w:rPr>
        <w:t>Funcitons</w:t>
      </w:r>
      <w:r w:rsidRPr="00266A83">
        <w:rPr>
          <w:rFonts w:asciiTheme="minorHAnsi" w:eastAsiaTheme="minorHAnsi" w:hAnsiTheme="minorHAnsi" w:hint="eastAsia"/>
          <w:sz w:val="20"/>
          <w:szCs w:val="20"/>
        </w:rPr>
        <w:t>/</w:t>
      </w:r>
      <w:r w:rsidR="007A15FB">
        <w:rPr>
          <w:rFonts w:asciiTheme="minorHAnsi" w:eastAsiaTheme="minorHAnsi" w:hAnsiTheme="minorHAnsi" w:hint="eastAsia"/>
          <w:sz w:val="20"/>
          <w:szCs w:val="20"/>
        </w:rPr>
        <w:t>Munu</w:t>
      </w:r>
      <w:r w:rsidRPr="00266A83">
        <w:rPr>
          <w:rFonts w:asciiTheme="minorHAnsi" w:eastAsiaTheme="minorHAnsi" w:hAnsiTheme="minorHAnsi" w:hint="eastAsia"/>
          <w:sz w:val="20"/>
          <w:szCs w:val="20"/>
        </w:rPr>
        <w:t xml:space="preserve"> </w:t>
      </w:r>
    </w:p>
    <w:tbl>
      <w:tblPr>
        <w:tblStyle w:val="a6"/>
        <w:tblW w:w="9356" w:type="dxa"/>
        <w:tblInd w:w="108" w:type="dxa"/>
        <w:tblLook w:val="04A0" w:firstRow="1" w:lastRow="0" w:firstColumn="1" w:lastColumn="0" w:noHBand="0" w:noVBand="1"/>
      </w:tblPr>
      <w:tblGrid>
        <w:gridCol w:w="1536"/>
        <w:gridCol w:w="2887"/>
        <w:gridCol w:w="4933"/>
      </w:tblGrid>
      <w:tr w:rsidR="008C4E56" w:rsidRPr="00266A83" w14:paraId="41C78EB7" w14:textId="77777777" w:rsidTr="007A15FB">
        <w:trPr>
          <w:trHeight w:val="340"/>
        </w:trPr>
        <w:tc>
          <w:tcPr>
            <w:tcW w:w="1536" w:type="dxa"/>
            <w:shd w:val="clear" w:color="auto" w:fill="BFBFBF" w:themeFill="background1" w:themeFillShade="BF"/>
            <w:noWrap/>
            <w:hideMark/>
          </w:tcPr>
          <w:p w14:paraId="41C78EB4" w14:textId="372F380F" w:rsidR="008C4E56" w:rsidRPr="00266A83" w:rsidRDefault="007A15FB" w:rsidP="009D5E9B">
            <w:pPr>
              <w:jc w:val="center"/>
              <w:rPr>
                <w:rFonts w:asciiTheme="minorHAnsi" w:eastAsiaTheme="minorHAnsi" w:hAnsi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color w:val="000000"/>
                <w:sz w:val="20"/>
                <w:szCs w:val="20"/>
              </w:rPr>
              <w:t>Application</w:t>
            </w:r>
          </w:p>
        </w:tc>
        <w:tc>
          <w:tcPr>
            <w:tcW w:w="2887" w:type="dxa"/>
            <w:shd w:val="clear" w:color="auto" w:fill="BFBFBF" w:themeFill="background1" w:themeFillShade="BF"/>
            <w:noWrap/>
            <w:hideMark/>
          </w:tcPr>
          <w:p w14:paraId="41C78EB5" w14:textId="63DF945A" w:rsidR="008C4E56" w:rsidRPr="00266A83" w:rsidRDefault="007A15FB" w:rsidP="009D5E9B">
            <w:pPr>
              <w:rPr>
                <w:rFonts w:asciiTheme="minorHAnsi" w:eastAsia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7A15FB">
              <w:rPr>
                <w:rFonts w:asciiTheme="minorHAnsi" w:eastAsiaTheme="minorHAnsi" w:hAnsiTheme="minorHAnsi"/>
                <w:b/>
                <w:bCs/>
                <w:color w:val="000000"/>
                <w:sz w:val="20"/>
                <w:szCs w:val="20"/>
              </w:rPr>
              <w:t>T-Code/Funcitons/Munu</w:t>
            </w:r>
          </w:p>
        </w:tc>
        <w:tc>
          <w:tcPr>
            <w:tcW w:w="4933" w:type="dxa"/>
            <w:shd w:val="clear" w:color="auto" w:fill="BFBFBF" w:themeFill="background1" w:themeFillShade="BF"/>
            <w:noWrap/>
            <w:hideMark/>
          </w:tcPr>
          <w:p w14:paraId="41C78EB6" w14:textId="7A04AB3A" w:rsidR="008C4E56" w:rsidRPr="00266A83" w:rsidRDefault="007A15FB" w:rsidP="009D5E9B">
            <w:pPr>
              <w:jc w:val="center"/>
              <w:rPr>
                <w:rFonts w:asciiTheme="minorHAnsi" w:eastAsiaTheme="minorHAnsi" w:hAnsi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color w:val="000000"/>
                <w:sz w:val="20"/>
                <w:szCs w:val="20"/>
              </w:rPr>
              <w:t>Desciption</w:t>
            </w:r>
          </w:p>
        </w:tc>
      </w:tr>
      <w:tr w:rsidR="008C4E56" w:rsidRPr="00266A83" w14:paraId="41C78EBB" w14:textId="77777777" w:rsidTr="007A15FB">
        <w:trPr>
          <w:trHeight w:val="340"/>
        </w:trPr>
        <w:tc>
          <w:tcPr>
            <w:tcW w:w="1536" w:type="dxa"/>
            <w:noWrap/>
          </w:tcPr>
          <w:p w14:paraId="41C78EB8" w14:textId="77777777" w:rsidR="008C4E56" w:rsidRPr="00266A83" w:rsidRDefault="00D94AB3" w:rsidP="009D5E9B">
            <w:pPr>
              <w:jc w:val="center"/>
              <w:rPr>
                <w:rFonts w:asciiTheme="minorHAnsi" w:eastAsia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Theme="minorHAnsi" w:hAnsiTheme="minorHAnsi" w:hint="eastAsia"/>
                <w:color w:val="000000"/>
                <w:sz w:val="20"/>
                <w:szCs w:val="20"/>
              </w:rPr>
              <w:t xml:space="preserve">SAP </w:t>
            </w:r>
            <w:r>
              <w:rPr>
                <w:rFonts w:asciiTheme="minorHAnsi" w:eastAsiaTheme="minorHAnsi" w:hAnsiTheme="minorHAnsi"/>
                <w:color w:val="000000"/>
                <w:sz w:val="20"/>
                <w:szCs w:val="20"/>
              </w:rPr>
              <w:t>BW</w:t>
            </w:r>
          </w:p>
        </w:tc>
        <w:tc>
          <w:tcPr>
            <w:tcW w:w="2887" w:type="dxa"/>
            <w:noWrap/>
          </w:tcPr>
          <w:p w14:paraId="41C78EB9" w14:textId="77777777" w:rsidR="008C4E56" w:rsidRPr="00266A83" w:rsidRDefault="00D94AB3" w:rsidP="009D5E9B">
            <w:pPr>
              <w:jc w:val="center"/>
              <w:rPr>
                <w:rFonts w:asciiTheme="minorHAnsi" w:eastAsia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Theme="minorHAnsi" w:hAnsiTheme="minorHAnsi" w:hint="eastAsia"/>
                <w:color w:val="000000"/>
                <w:sz w:val="20"/>
                <w:szCs w:val="20"/>
              </w:rPr>
              <w:t>Analysis Office</w:t>
            </w:r>
          </w:p>
        </w:tc>
        <w:tc>
          <w:tcPr>
            <w:tcW w:w="4933" w:type="dxa"/>
            <w:noWrap/>
          </w:tcPr>
          <w:p w14:paraId="41C78EBA" w14:textId="77777777" w:rsidR="008C4E56" w:rsidRPr="00266A83" w:rsidRDefault="00D94AB3" w:rsidP="009D5E9B">
            <w:pPr>
              <w:rPr>
                <w:rFonts w:asciiTheme="minorHAnsi" w:eastAsia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Theme="minorHAnsi" w:hAnsiTheme="minorHAnsi" w:hint="eastAsia"/>
                <w:color w:val="000000"/>
                <w:sz w:val="20"/>
                <w:szCs w:val="20"/>
              </w:rPr>
              <w:t>Analysis Office</w:t>
            </w:r>
          </w:p>
        </w:tc>
      </w:tr>
    </w:tbl>
    <w:p w14:paraId="41C78EC8" w14:textId="1EF21FE2" w:rsidR="0001201D" w:rsidRDefault="00533E89" w:rsidP="009D5E9B">
      <w:pPr>
        <w:pStyle w:val="a3"/>
        <w:numPr>
          <w:ilvl w:val="0"/>
          <w:numId w:val="2"/>
        </w:numPr>
        <w:outlineLvl w:val="1"/>
        <w:rPr>
          <w:rFonts w:asciiTheme="minorHAnsi" w:eastAsiaTheme="minorHAnsi" w:hAnsiTheme="minorHAnsi"/>
          <w:sz w:val="20"/>
          <w:szCs w:val="20"/>
        </w:rPr>
      </w:pPr>
      <w:r w:rsidRPr="00533E89">
        <w:rPr>
          <w:rFonts w:asciiTheme="minorHAnsi" w:eastAsiaTheme="minorHAnsi" w:hAnsiTheme="minorHAnsi"/>
          <w:sz w:val="20"/>
          <w:szCs w:val="20"/>
        </w:rPr>
        <w:t>Executor &amp; Inquiry Scenario</w:t>
      </w:r>
    </w:p>
    <w:p w14:paraId="1ACD38C5" w14:textId="77777777" w:rsidR="002E2217" w:rsidRPr="002E2217" w:rsidRDefault="00D06713" w:rsidP="009D5E9B">
      <w:pPr>
        <w:pStyle w:val="a3"/>
        <w:numPr>
          <w:ilvl w:val="1"/>
          <w:numId w:val="2"/>
        </w:numPr>
        <w:outlineLvl w:val="2"/>
        <w:rPr>
          <w:rFonts w:asciiTheme="minorHAnsi" w:eastAsiaTheme="minorHAnsi" w:hAnsiTheme="minorHAnsi"/>
          <w:sz w:val="20"/>
          <w:szCs w:val="20"/>
        </w:rPr>
      </w:pPr>
      <w:r w:rsidRPr="00D06713">
        <w:rPr>
          <w:rFonts w:asciiTheme="minorHAnsi" w:eastAsiaTheme="minorHAnsi" w:hAnsiTheme="minorHAnsi"/>
          <w:sz w:val="20"/>
          <w:szCs w:val="20"/>
        </w:rPr>
        <w:t>Symptom</w:t>
      </w:r>
      <w:r w:rsidR="0001201D" w:rsidRPr="0001201D">
        <w:rPr>
          <w:rFonts w:asciiTheme="minorHAnsi" w:eastAsiaTheme="minorHAnsi" w:hAnsiTheme="minorHAnsi"/>
          <w:sz w:val="20"/>
          <w:szCs w:val="20"/>
        </w:rPr>
        <w:t>:</w:t>
      </w:r>
      <w:r w:rsidR="0001201D">
        <w:rPr>
          <w:rFonts w:asciiTheme="minorHAnsi" w:eastAsiaTheme="minorHAnsi" w:hAnsiTheme="minorHAnsi"/>
          <w:sz w:val="20"/>
          <w:szCs w:val="20"/>
        </w:rPr>
        <w:t xml:space="preserve"> </w:t>
      </w:r>
      <w:r w:rsidR="002E2217" w:rsidRPr="002E2217">
        <w:rPr>
          <w:rFonts w:asciiTheme="minorHAnsi" w:eastAsiaTheme="minorHAnsi" w:hAnsiTheme="minorHAnsi"/>
          <w:sz w:val="20"/>
          <w:szCs w:val="20"/>
        </w:rPr>
        <w:t>Some buttons in Analysis Office do not work or are unresponsive</w:t>
      </w:r>
    </w:p>
    <w:p w14:paraId="41C78ECA" w14:textId="01EEF2CA" w:rsidR="0001201D" w:rsidRPr="003B2500" w:rsidRDefault="003B2500" w:rsidP="009D5E9B">
      <w:pPr>
        <w:pStyle w:val="a3"/>
        <w:numPr>
          <w:ilvl w:val="1"/>
          <w:numId w:val="2"/>
        </w:numPr>
        <w:outlineLvl w:val="2"/>
        <w:rPr>
          <w:rFonts w:asciiTheme="minorHAnsi" w:eastAsiaTheme="minorHAnsi" w:hAnsiTheme="minorHAnsi"/>
          <w:sz w:val="20"/>
          <w:szCs w:val="20"/>
        </w:rPr>
      </w:pPr>
      <w:r w:rsidRPr="003B2500">
        <w:rPr>
          <w:rFonts w:asciiTheme="minorHAnsi" w:eastAsiaTheme="minorHAnsi" w:hAnsiTheme="minorHAnsi"/>
          <w:sz w:val="20"/>
          <w:szCs w:val="20"/>
        </w:rPr>
        <w:t>Environmen</w:t>
      </w:r>
      <w:r>
        <w:rPr>
          <w:rFonts w:asciiTheme="minorHAnsi" w:eastAsiaTheme="minorHAnsi" w:hAnsiTheme="minorHAnsi" w:hint="eastAsia"/>
          <w:sz w:val="20"/>
          <w:szCs w:val="20"/>
        </w:rPr>
        <w:t xml:space="preserve">t: </w:t>
      </w:r>
      <w:r w:rsidRPr="003B2500">
        <w:rPr>
          <w:rFonts w:asciiTheme="minorHAnsi" w:eastAsiaTheme="minorHAnsi" w:hAnsiTheme="minorHAnsi"/>
          <w:sz w:val="20"/>
          <w:szCs w:val="20"/>
        </w:rPr>
        <w:t>SAP Analysis for Microsoft Office all versions</w:t>
      </w:r>
    </w:p>
    <w:p w14:paraId="4919E019" w14:textId="75C0E043" w:rsidR="003B2500" w:rsidRDefault="00653FD1" w:rsidP="009D5E9B">
      <w:pPr>
        <w:pStyle w:val="a3"/>
        <w:numPr>
          <w:ilvl w:val="1"/>
          <w:numId w:val="2"/>
        </w:numPr>
        <w:outlineLvl w:val="2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>keywords</w:t>
      </w:r>
    </w:p>
    <w:p w14:paraId="41C78ECE" w14:textId="6E1923F1" w:rsidR="0001201D" w:rsidRDefault="00631C0B" w:rsidP="009D5E9B">
      <w:pPr>
        <w:pStyle w:val="a3"/>
        <w:numPr>
          <w:ilvl w:val="2"/>
          <w:numId w:val="2"/>
        </w:numPr>
        <w:outlineLvl w:val="3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 xml:space="preserve">BI </w:t>
      </w:r>
      <w:r w:rsidR="00653FD1" w:rsidRPr="00653FD1">
        <w:rPr>
          <w:rFonts w:asciiTheme="minorHAnsi" w:eastAsiaTheme="minorHAnsi" w:hAnsiTheme="minorHAnsi"/>
          <w:sz w:val="20"/>
          <w:szCs w:val="20"/>
        </w:rPr>
        <w:t>unresponsive, button, optimize, compatibility, appearance, button not working</w:t>
      </w:r>
    </w:p>
    <w:p w14:paraId="7E89396F" w14:textId="6ECD495C" w:rsidR="001275DA" w:rsidRDefault="001275DA" w:rsidP="009D5E9B">
      <w:pPr>
        <w:pStyle w:val="a3"/>
        <w:numPr>
          <w:ilvl w:val="2"/>
          <w:numId w:val="2"/>
        </w:numPr>
        <w:spacing w:line="300" w:lineRule="atLeast"/>
        <w:outlineLvl w:val="3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Button expansion error – </w:t>
      </w:r>
      <w:r>
        <w:rPr>
          <w:rStyle w:val="a8"/>
          <w:rFonts w:ascii="Segoe UI" w:hAnsi="Segoe UI" w:cs="Segoe UI"/>
          <w:sz w:val="21"/>
          <w:szCs w:val="21"/>
        </w:rPr>
        <w:t>“When running BI, pressing the + sign should expand the rows downward, but recently it often doesn’t work properly.”</w:t>
      </w:r>
    </w:p>
    <w:p w14:paraId="716D4E3C" w14:textId="5AC5AE03" w:rsidR="001275DA" w:rsidRPr="006F398F" w:rsidRDefault="001275DA" w:rsidP="009D5E9B">
      <w:pPr>
        <w:pStyle w:val="a3"/>
        <w:numPr>
          <w:ilvl w:val="2"/>
          <w:numId w:val="2"/>
        </w:numPr>
        <w:spacing w:line="300" w:lineRule="atLeast"/>
        <w:outlineLvl w:val="3"/>
        <w:rPr>
          <w:rStyle w:val="a8"/>
          <w:rFonts w:ascii="Segoe UI" w:hAnsi="Segoe UI" w:cs="Segoe UI"/>
          <w:i w:val="0"/>
          <w:iCs w:val="0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 </w:t>
      </w:r>
      <w:r>
        <w:rPr>
          <w:rStyle w:val="a8"/>
          <w:rFonts w:ascii="Segoe UI" w:hAnsi="Segoe UI" w:cs="Segoe UI"/>
          <w:sz w:val="21"/>
          <w:szCs w:val="21"/>
        </w:rPr>
        <w:t>“When running SAP-BI Excel, in the prompt window next to Company Code and Sales Organization, the + sign and the Confirm button require multiple clicks to execute, and even after clicking Confirm, the data does not load.”</w:t>
      </w:r>
    </w:p>
    <w:p w14:paraId="4D848C82" w14:textId="39CC8671" w:rsidR="006F398F" w:rsidRPr="006F398F" w:rsidRDefault="006F398F" w:rsidP="00DD6BF5">
      <w:pPr>
        <w:pStyle w:val="a3"/>
        <w:numPr>
          <w:ilvl w:val="2"/>
          <w:numId w:val="2"/>
        </w:numPr>
        <w:spacing w:line="300" w:lineRule="atLeast"/>
        <w:outlineLvl w:val="3"/>
        <w:rPr>
          <w:rFonts w:ascii="Segoe UI" w:hAnsi="Segoe UI" w:cs="Segoe UI"/>
          <w:sz w:val="21"/>
          <w:szCs w:val="21"/>
        </w:rPr>
      </w:pPr>
      <w:r w:rsidRPr="006F398F">
        <w:rPr>
          <w:rFonts w:ascii="Segoe UI" w:hAnsi="Segoe UI" w:cs="Segoe UI" w:hint="eastAsia"/>
          <w:sz w:val="21"/>
          <w:szCs w:val="21"/>
        </w:rPr>
        <w:t xml:space="preserve"> </w:t>
      </w:r>
      <w:r w:rsidRPr="006F398F">
        <w:rPr>
          <w:rFonts w:ascii="Segoe UI" w:hAnsi="Segoe UI" w:cs="Segoe UI"/>
          <w:sz w:val="21"/>
          <w:szCs w:val="21"/>
        </w:rPr>
        <w:t>When using BI queries in a dual-monitor environment, the OK button on the prompt cannot be clicked. How can this be resolved?”</w:t>
      </w:r>
    </w:p>
    <w:p w14:paraId="2D4D917C" w14:textId="0CB24BE5" w:rsidR="001275DA" w:rsidRPr="001275DA" w:rsidRDefault="001275DA" w:rsidP="009D5E9B">
      <w:pPr>
        <w:pStyle w:val="a3"/>
        <w:numPr>
          <w:ilvl w:val="2"/>
          <w:numId w:val="2"/>
        </w:numPr>
        <w:spacing w:line="300" w:lineRule="atLeast"/>
        <w:outlineLvl w:val="3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 </w:t>
      </w:r>
      <w:r>
        <w:rPr>
          <w:rStyle w:val="a8"/>
          <w:rFonts w:ascii="Segoe UI" w:hAnsi="Segoe UI" w:cs="Segoe UI"/>
          <w:sz w:val="21"/>
          <w:szCs w:val="21"/>
        </w:rPr>
        <w:t>“In a specific Excel file, when clicking a cell, the Prompt button among the Analysis buttons at the top becomes disabled and cannot be clicked.”</w:t>
      </w:r>
    </w:p>
    <w:p w14:paraId="0641FF70" w14:textId="77777777" w:rsidR="00653FD1" w:rsidRDefault="00533E89" w:rsidP="009D5E9B">
      <w:pPr>
        <w:pStyle w:val="a3"/>
        <w:numPr>
          <w:ilvl w:val="0"/>
          <w:numId w:val="2"/>
        </w:numPr>
        <w:outlineLvl w:val="1"/>
        <w:rPr>
          <w:rFonts w:asciiTheme="minorHAnsi" w:eastAsiaTheme="minorHAnsi" w:hAnsiTheme="minorHAnsi"/>
          <w:sz w:val="20"/>
          <w:szCs w:val="20"/>
        </w:rPr>
      </w:pPr>
      <w:r w:rsidRPr="00533E89">
        <w:rPr>
          <w:rFonts w:asciiTheme="minorHAnsi" w:eastAsiaTheme="minorHAnsi" w:hAnsiTheme="minorHAnsi"/>
          <w:sz w:val="20"/>
          <w:szCs w:val="20"/>
        </w:rPr>
        <w:t>Cause</w:t>
      </w:r>
    </w:p>
    <w:p w14:paraId="08A12C72" w14:textId="55AE8B6F" w:rsidR="00BC5881" w:rsidRPr="00BC5881" w:rsidRDefault="00BC5881" w:rsidP="009D5E9B">
      <w:pPr>
        <w:pStyle w:val="a3"/>
        <w:numPr>
          <w:ilvl w:val="1"/>
          <w:numId w:val="2"/>
        </w:numPr>
        <w:outlineLvl w:val="2"/>
        <w:rPr>
          <w:rFonts w:asciiTheme="minorHAnsi" w:eastAsiaTheme="minorHAnsi" w:hAnsiTheme="minorHAnsi"/>
          <w:sz w:val="20"/>
          <w:szCs w:val="20"/>
        </w:rPr>
      </w:pPr>
      <w:r w:rsidRPr="00BC5881">
        <w:rPr>
          <w:rFonts w:asciiTheme="minorHAnsi" w:eastAsiaTheme="minorHAnsi" w:hAnsiTheme="minorHAnsi"/>
          <w:sz w:val="20"/>
          <w:szCs w:val="20"/>
        </w:rPr>
        <w:t>Display compatibility issues when using multiple monitors occur because each monitor has a different scaling setting.</w:t>
      </w:r>
    </w:p>
    <w:p w14:paraId="5B4284E3" w14:textId="77777777" w:rsidR="00653FD1" w:rsidRDefault="00653FD1" w:rsidP="009D5E9B">
      <w:pPr>
        <w:pStyle w:val="a3"/>
        <w:numPr>
          <w:ilvl w:val="0"/>
          <w:numId w:val="2"/>
        </w:numPr>
        <w:outlineLvl w:val="1"/>
        <w:rPr>
          <w:rFonts w:asciiTheme="minorHAnsi" w:eastAsiaTheme="minorHAnsi" w:hAnsiTheme="minorHAnsi"/>
          <w:sz w:val="20"/>
          <w:szCs w:val="20"/>
        </w:rPr>
      </w:pPr>
      <w:r w:rsidRPr="00653FD1">
        <w:rPr>
          <w:rFonts w:asciiTheme="minorHAnsi" w:eastAsiaTheme="minorHAnsi" w:hAnsiTheme="minorHAnsi"/>
          <w:sz w:val="20"/>
          <w:szCs w:val="20"/>
        </w:rPr>
        <w:t>Resolution</w:t>
      </w:r>
    </w:p>
    <w:p w14:paraId="7EE32BD3" w14:textId="65035334" w:rsidR="00B41A47" w:rsidRPr="00B41A47" w:rsidRDefault="00BC5881" w:rsidP="009D5E9B">
      <w:pPr>
        <w:pStyle w:val="a3"/>
        <w:numPr>
          <w:ilvl w:val="1"/>
          <w:numId w:val="2"/>
        </w:numPr>
        <w:outlineLvl w:val="2"/>
        <w:rPr>
          <w:rFonts w:asciiTheme="minorHAnsi" w:eastAsiaTheme="minorHAnsi" w:hAnsiTheme="minorHAnsi"/>
          <w:sz w:val="20"/>
          <w:szCs w:val="20"/>
        </w:rPr>
      </w:pPr>
      <w:r w:rsidRPr="00653FD1">
        <w:rPr>
          <w:rFonts w:asciiTheme="minorHAnsi" w:eastAsiaTheme="minorHAnsi" w:hAnsiTheme="minorHAnsi"/>
          <w:sz w:val="20"/>
          <w:szCs w:val="20"/>
        </w:rPr>
        <w:t>Excel has option "Optimize for best appearance" instead of "Optimize for compatibility" under User Interface Options</w:t>
      </w:r>
      <w:r>
        <w:rPr>
          <w:rFonts w:asciiTheme="minorHAnsi" w:eastAsiaTheme="minorHAnsi" w:hAnsiTheme="minorHAnsi" w:hint="eastAsia"/>
          <w:sz w:val="20"/>
          <w:szCs w:val="20"/>
        </w:rPr>
        <w:t xml:space="preserve">. </w:t>
      </w:r>
      <w:r w:rsidR="00B41A47" w:rsidRPr="00B41A47">
        <w:rPr>
          <w:rFonts w:asciiTheme="minorHAnsi" w:eastAsiaTheme="minorHAnsi" w:hAnsiTheme="minorHAnsi"/>
          <w:sz w:val="20"/>
          <w:szCs w:val="20"/>
        </w:rPr>
        <w:t>We have to change to compatibility under the following path:</w:t>
      </w:r>
    </w:p>
    <w:p w14:paraId="6C15274D" w14:textId="77777777" w:rsidR="00B41A47" w:rsidRPr="00B41A47" w:rsidRDefault="00B41A47" w:rsidP="009D5E9B">
      <w:pPr>
        <w:pStyle w:val="a3"/>
        <w:numPr>
          <w:ilvl w:val="2"/>
          <w:numId w:val="2"/>
        </w:numPr>
        <w:outlineLvl w:val="3"/>
        <w:rPr>
          <w:rFonts w:asciiTheme="minorHAnsi" w:eastAsiaTheme="minorHAnsi" w:hAnsiTheme="minorHAnsi"/>
          <w:sz w:val="20"/>
          <w:szCs w:val="20"/>
        </w:rPr>
      </w:pPr>
      <w:r w:rsidRPr="00B41A47">
        <w:rPr>
          <w:rFonts w:asciiTheme="minorHAnsi" w:eastAsiaTheme="minorHAnsi" w:hAnsiTheme="minorHAnsi"/>
          <w:sz w:val="20"/>
          <w:szCs w:val="20"/>
        </w:rPr>
        <w:t>Go to menu "File" -&gt; Click on "Options" -&gt; check if in "General" tab, under "User Interface Options", if you have the option</w:t>
      </w:r>
    </w:p>
    <w:p w14:paraId="02919350" w14:textId="77777777" w:rsidR="00B41A47" w:rsidRPr="00B41A47" w:rsidRDefault="00B41A47" w:rsidP="009D5E9B">
      <w:pPr>
        <w:pStyle w:val="a3"/>
        <w:numPr>
          <w:ilvl w:val="2"/>
          <w:numId w:val="2"/>
        </w:numPr>
        <w:outlineLvl w:val="3"/>
        <w:rPr>
          <w:rFonts w:asciiTheme="minorHAnsi" w:eastAsiaTheme="minorHAnsi" w:hAnsiTheme="minorHAnsi"/>
          <w:sz w:val="20"/>
          <w:szCs w:val="20"/>
        </w:rPr>
      </w:pPr>
      <w:r w:rsidRPr="00B41A47">
        <w:rPr>
          <w:rFonts w:asciiTheme="minorHAnsi" w:eastAsiaTheme="minorHAnsi" w:hAnsiTheme="minorHAnsi"/>
          <w:sz w:val="20"/>
          <w:szCs w:val="20"/>
        </w:rPr>
        <w:t>"Optimize for best appearance" or "Optimize for compatibility".</w:t>
      </w:r>
    </w:p>
    <w:p w14:paraId="25CD0B8D" w14:textId="77777777" w:rsidR="00B41A47" w:rsidRPr="00B41A47" w:rsidRDefault="00B41A47" w:rsidP="009D5E9B">
      <w:pPr>
        <w:pStyle w:val="a3"/>
        <w:numPr>
          <w:ilvl w:val="2"/>
          <w:numId w:val="2"/>
        </w:numPr>
        <w:outlineLvl w:val="3"/>
        <w:rPr>
          <w:rFonts w:asciiTheme="minorHAnsi" w:eastAsiaTheme="minorHAnsi" w:hAnsiTheme="minorHAnsi"/>
          <w:sz w:val="20"/>
          <w:szCs w:val="20"/>
        </w:rPr>
      </w:pPr>
      <w:r w:rsidRPr="00B41A47">
        <w:rPr>
          <w:rFonts w:asciiTheme="minorHAnsi" w:eastAsiaTheme="minorHAnsi" w:hAnsiTheme="minorHAnsi"/>
          <w:sz w:val="20"/>
          <w:szCs w:val="20"/>
        </w:rPr>
        <w:t>If the first one is ticked, please change to "Optimize for compatibility", close your AO, open again and test the same buttons.</w:t>
      </w:r>
    </w:p>
    <w:p w14:paraId="322A34F2" w14:textId="77777777" w:rsidR="00B41A47" w:rsidRDefault="00B41A47" w:rsidP="009D5E9B">
      <w:pPr>
        <w:pStyle w:val="a3"/>
        <w:numPr>
          <w:ilvl w:val="2"/>
          <w:numId w:val="2"/>
        </w:numPr>
        <w:outlineLvl w:val="3"/>
        <w:rPr>
          <w:rFonts w:asciiTheme="minorHAnsi" w:eastAsiaTheme="minorHAnsi" w:hAnsiTheme="minorHAnsi"/>
          <w:sz w:val="20"/>
          <w:szCs w:val="20"/>
        </w:rPr>
      </w:pPr>
      <w:r w:rsidRPr="00B41A47">
        <w:rPr>
          <w:rFonts w:asciiTheme="minorHAnsi" w:eastAsiaTheme="minorHAnsi" w:hAnsiTheme="minorHAnsi"/>
          <w:sz w:val="20"/>
          <w:szCs w:val="20"/>
        </w:rPr>
        <w:t>See picture below to confirm the place for it:</w:t>
      </w:r>
    </w:p>
    <w:p w14:paraId="41C78ED1" w14:textId="183E06DA" w:rsidR="00D94AB3" w:rsidRPr="00653FD1" w:rsidRDefault="00B41A47" w:rsidP="009D5E9B">
      <w:pPr>
        <w:pStyle w:val="a3"/>
        <w:rPr>
          <w:rFonts w:asciiTheme="minorHAnsi" w:eastAsiaTheme="minorHAnsi" w:hAnsiTheme="minorHAnsi"/>
          <w:sz w:val="20"/>
          <w:szCs w:val="20"/>
        </w:rPr>
      </w:pPr>
      <w:r w:rsidRPr="00B41A47">
        <w:rPr>
          <w:rFonts w:asciiTheme="minorHAnsi" w:eastAsiaTheme="minorHAnsi" w:hAnsiTheme="minorHAnsi"/>
          <w:noProof/>
          <w:sz w:val="20"/>
          <w:szCs w:val="20"/>
        </w:rPr>
        <w:drawing>
          <wp:inline distT="0" distB="0" distL="0" distR="0" wp14:anchorId="641338E0" wp14:editId="69F94280">
            <wp:extent cx="5943600" cy="4875530"/>
            <wp:effectExtent l="0" t="0" r="0" b="1270"/>
            <wp:docPr id="1757600243" name="그림 1" descr="텍스트, 스크린샷, 소프트웨어, 컴퓨터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7600243" name="그림 1" descr="텍스트, 스크린샷, 소프트웨어, 컴퓨터이(가) 표시된 사진&#10;&#10;AI 생성 콘텐츠는 정확하지 않을 수 있습니다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75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94AB3" w:rsidRPr="00653FD1">
      <w:pgSz w:w="12240" w:h="15840"/>
      <w:pgMar w:top="1440" w:right="1440" w:bottom="1440" w:left="1440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FDEBF" w14:textId="77777777" w:rsidR="00090FD3" w:rsidRDefault="00090FD3" w:rsidP="008C4E56">
      <w:r>
        <w:separator/>
      </w:r>
    </w:p>
  </w:endnote>
  <w:endnote w:type="continuationSeparator" w:id="0">
    <w:p w14:paraId="7197CA11" w14:textId="77777777" w:rsidR="00090FD3" w:rsidRDefault="00090FD3" w:rsidP="008C4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60F65" w14:textId="77777777" w:rsidR="00090FD3" w:rsidRDefault="00090FD3" w:rsidP="008C4E56">
      <w:r>
        <w:separator/>
      </w:r>
    </w:p>
  </w:footnote>
  <w:footnote w:type="continuationSeparator" w:id="0">
    <w:p w14:paraId="0A093860" w14:textId="77777777" w:rsidR="00090FD3" w:rsidRDefault="00090FD3" w:rsidP="008C4E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9D0AF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1" w15:restartNumberingAfterBreak="0">
    <w:nsid w:val="6DF238BC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 w16cid:durableId="1678774629">
    <w:abstractNumId w:val="0"/>
  </w:num>
  <w:num w:numId="2" w16cid:durableId="12758675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4"/>
  <w:bordersDoNotSurroundHeader/>
  <w:bordersDoNotSurroundFooter/>
  <w:defaultTabStop w:val="80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E56"/>
    <w:rsid w:val="0001201D"/>
    <w:rsid w:val="00085AB8"/>
    <w:rsid w:val="00090FD3"/>
    <w:rsid w:val="0012600E"/>
    <w:rsid w:val="001275DA"/>
    <w:rsid w:val="00132AF7"/>
    <w:rsid w:val="00196CE7"/>
    <w:rsid w:val="001A343D"/>
    <w:rsid w:val="001B45FE"/>
    <w:rsid w:val="00217F04"/>
    <w:rsid w:val="00221911"/>
    <w:rsid w:val="0023423D"/>
    <w:rsid w:val="00266A83"/>
    <w:rsid w:val="00295741"/>
    <w:rsid w:val="002A46EF"/>
    <w:rsid w:val="002B0A58"/>
    <w:rsid w:val="002E2217"/>
    <w:rsid w:val="002F1444"/>
    <w:rsid w:val="002F2A47"/>
    <w:rsid w:val="003034EB"/>
    <w:rsid w:val="00352E17"/>
    <w:rsid w:val="003832E7"/>
    <w:rsid w:val="003B2500"/>
    <w:rsid w:val="003C75F2"/>
    <w:rsid w:val="004310C8"/>
    <w:rsid w:val="0044072E"/>
    <w:rsid w:val="004938DC"/>
    <w:rsid w:val="004F0494"/>
    <w:rsid w:val="004F2E76"/>
    <w:rsid w:val="00533E89"/>
    <w:rsid w:val="00631C0B"/>
    <w:rsid w:val="0065398D"/>
    <w:rsid w:val="00653FD1"/>
    <w:rsid w:val="0069600D"/>
    <w:rsid w:val="006F398F"/>
    <w:rsid w:val="0071191F"/>
    <w:rsid w:val="00743754"/>
    <w:rsid w:val="00775205"/>
    <w:rsid w:val="0078354E"/>
    <w:rsid w:val="007A15FB"/>
    <w:rsid w:val="00811E0C"/>
    <w:rsid w:val="00822B81"/>
    <w:rsid w:val="008C4E56"/>
    <w:rsid w:val="009D5E9B"/>
    <w:rsid w:val="00A81007"/>
    <w:rsid w:val="00B41A47"/>
    <w:rsid w:val="00B500F9"/>
    <w:rsid w:val="00B619E5"/>
    <w:rsid w:val="00BB27BC"/>
    <w:rsid w:val="00BB4DC8"/>
    <w:rsid w:val="00BC5881"/>
    <w:rsid w:val="00BD07AD"/>
    <w:rsid w:val="00C34053"/>
    <w:rsid w:val="00CC1419"/>
    <w:rsid w:val="00D04676"/>
    <w:rsid w:val="00D06713"/>
    <w:rsid w:val="00D15425"/>
    <w:rsid w:val="00D82B84"/>
    <w:rsid w:val="00D94AB3"/>
    <w:rsid w:val="00D9553D"/>
    <w:rsid w:val="00E1148C"/>
    <w:rsid w:val="00F66901"/>
    <w:rsid w:val="00FB258C"/>
    <w:rsid w:val="00FB5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C78EB2"/>
  <w15:chartTrackingRefBased/>
  <w15:docId w15:val="{AE13D721-FD74-423E-89EF-FE8B76DCA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굴림" w:eastAsia="굴림" w:hAnsi="굴림" w:cs="굴림"/>
      <w:sz w:val="24"/>
      <w:szCs w:val="24"/>
    </w:rPr>
  </w:style>
  <w:style w:type="paragraph" w:styleId="1">
    <w:name w:val="heading 1"/>
    <w:basedOn w:val="a"/>
    <w:link w:val="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75205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customStyle="1" w:styleId="1Char">
    <w:name w:val="제목 1 Char"/>
    <w:basedOn w:val="a0"/>
    <w:link w:val="1"/>
    <w:uiPriority w:val="9"/>
    <w:rPr>
      <w:rFonts w:asciiTheme="majorHAnsi" w:eastAsiaTheme="majorEastAsia" w:hAnsiTheme="majorHAnsi" w:cstheme="majorBidi"/>
      <w:sz w:val="28"/>
      <w:szCs w:val="28"/>
    </w:r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confluence-embedded-file-wrapper">
    <w:name w:val="confluence-embedded-file-wrapper"/>
    <w:basedOn w:val="a0"/>
  </w:style>
  <w:style w:type="paragraph" w:styleId="a4">
    <w:name w:val="header"/>
    <w:basedOn w:val="a"/>
    <w:link w:val="Char"/>
    <w:uiPriority w:val="99"/>
    <w:unhideWhenUsed/>
    <w:rsid w:val="008C4E5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8C4E56"/>
    <w:rPr>
      <w:rFonts w:ascii="굴림" w:eastAsia="굴림" w:hAnsi="굴림" w:cs="굴림"/>
      <w:sz w:val="24"/>
      <w:szCs w:val="24"/>
    </w:rPr>
  </w:style>
  <w:style w:type="paragraph" w:styleId="a5">
    <w:name w:val="footer"/>
    <w:basedOn w:val="a"/>
    <w:link w:val="Char0"/>
    <w:uiPriority w:val="99"/>
    <w:unhideWhenUsed/>
    <w:rsid w:val="008C4E5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8C4E56"/>
    <w:rPr>
      <w:rFonts w:ascii="굴림" w:eastAsia="굴림" w:hAnsi="굴림" w:cs="굴림"/>
      <w:sz w:val="24"/>
      <w:szCs w:val="24"/>
    </w:rPr>
  </w:style>
  <w:style w:type="table" w:styleId="a6">
    <w:name w:val="Table Grid"/>
    <w:basedOn w:val="a1"/>
    <w:uiPriority w:val="59"/>
    <w:rsid w:val="008C4E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1275DA"/>
    <w:rPr>
      <w:b/>
      <w:bCs/>
    </w:rPr>
  </w:style>
  <w:style w:type="character" w:styleId="a8">
    <w:name w:val="Emphasis"/>
    <w:basedOn w:val="a0"/>
    <w:uiPriority w:val="20"/>
    <w:qFormat/>
    <w:rsid w:val="001275DA"/>
    <w:rPr>
      <w:i/>
      <w:iCs/>
    </w:rPr>
  </w:style>
  <w:style w:type="character" w:customStyle="1" w:styleId="2Char">
    <w:name w:val="제목 2 Char"/>
    <w:basedOn w:val="a0"/>
    <w:link w:val="2"/>
    <w:uiPriority w:val="9"/>
    <w:semiHidden/>
    <w:rsid w:val="00775205"/>
    <w:rPr>
      <w:rFonts w:asciiTheme="majorHAnsi" w:eastAsiaTheme="majorEastAsia" w:hAnsiTheme="majorHAnsi" w:cstheme="majorBidi"/>
      <w:sz w:val="24"/>
      <w:szCs w:val="24"/>
    </w:rPr>
  </w:style>
  <w:style w:type="paragraph" w:styleId="a9">
    <w:name w:val="List Paragraph"/>
    <w:basedOn w:val="a"/>
    <w:uiPriority w:val="34"/>
    <w:qFormat/>
    <w:rsid w:val="006F398F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0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E2BE168A94D3304FA91669B61B52E253" ma:contentTypeVersion="3" ma:contentTypeDescription="새 문서를 만듭니다." ma:contentTypeScope="" ma:versionID="0b6c61c75240165541959ec71f391886">
  <xsd:schema xmlns:xsd="http://www.w3.org/2001/XMLSchema" xmlns:xs="http://www.w3.org/2001/XMLSchema" xmlns:p="http://schemas.microsoft.com/office/2006/metadata/properties" xmlns:ns2="73d30a35-0704-4254-aa04-fd795b275410" targetNamespace="http://schemas.microsoft.com/office/2006/metadata/properties" ma:root="true" ma:fieldsID="cb2fa297bda43b91f51b7c5abfbc3f7b" ns2:_="">
    <xsd:import namespace="73d30a35-0704-4254-aa04-fd795b2754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30a35-0704-4254-aa04-fd795b275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89F1D4-A829-4CAE-B790-9AD56BE5E1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4E01B6-E591-4A3F-A9C1-653B034354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30a35-0704-4254-aa04-fd795b275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CA424B-D630-42EC-B23A-B4F64661E37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276</Words>
  <Characters>1489</Characters>
  <Application>Microsoft Office Word</Application>
  <DocSecurity>0</DocSecurity>
  <Lines>37</Lines>
  <Paragraphs>28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Z3 가격 (아마존가) 관련 프로세스</vt:lpstr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Z3 가격 (아마존가) 관련 프로세스</dc:title>
  <dc:subject/>
  <dc:creator>장현우/ITO SAP/Jang Hyun Woo</dc:creator>
  <cp:keywords/>
  <dc:description/>
  <cp:lastModifiedBy>양윤헌/ERP 플랫폼서비스팀/YOONHEON YANG</cp:lastModifiedBy>
  <cp:revision>47</cp:revision>
  <dcterms:created xsi:type="dcterms:W3CDTF">2025-12-24T00:10:00Z</dcterms:created>
  <dcterms:modified xsi:type="dcterms:W3CDTF">2026-01-12T07:59:00Z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0x010100E2BE168A94D3304FA91669B61B52E253</vt:lpwstr>
  </property>
</Properties>
</file>