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391712DE" w:rsidR="003E128D" w:rsidRDefault="00BA040A" w:rsidP="003E128D">
      <w:pPr>
        <w:pStyle w:val="1"/>
      </w:pPr>
      <w:r w:rsidRPr="00BA040A">
        <w:t>How to handle Vendor Master create/change errors in FK01/FK02</w:t>
      </w:r>
      <w:r w:rsidR="003E4633">
        <w:rPr>
          <w:rFonts w:hint="eastAsia"/>
        </w:rPr>
        <w:t xml:space="preserve"> </w:t>
      </w:r>
      <w:r w:rsidR="00DA2BFB" w:rsidRPr="00DA2BFB">
        <w:t xml:space="preserve">Error Message </w:t>
      </w:r>
      <w:r w:rsidR="00DA2BFB">
        <w:rPr>
          <w:rFonts w:hint="eastAsia"/>
        </w:rPr>
        <w:t>-</w:t>
      </w:r>
      <w:r w:rsidR="00DA2BFB" w:rsidRPr="00DA2BFB">
        <w:t xml:space="preserve"> Already exists master of same Tax </w:t>
      </w:r>
      <w:proofErr w:type="spellStart"/>
      <w:r w:rsidR="00DA2BFB" w:rsidRPr="00DA2BFB">
        <w:t>Reg.No</w:t>
      </w:r>
      <w:proofErr w:type="spellEnd"/>
      <w:r w:rsidR="00DA2BFB" w:rsidRPr="00DA2BFB">
        <w:t>.(Vendor 1013672)</w:t>
      </w:r>
    </w:p>
    <w:p w14:paraId="3EFD7E89" w14:textId="09F2449D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3F0175" w:rsidRPr="003F0175">
        <w:rPr>
          <w:rFonts w:hint="eastAsia"/>
        </w:rPr>
        <w:t xml:space="preserve"> </w:t>
      </w:r>
      <w:r w:rsidR="003F0175">
        <w:rPr>
          <w:rFonts w:hint="eastAsia"/>
        </w:rPr>
        <w:t>Function</w:t>
      </w:r>
      <w:r w:rsidR="003F0175" w:rsidRPr="003C2FED">
        <w:rPr>
          <w:rFonts w:hint="eastAsia"/>
        </w:rPr>
        <w:t>/</w:t>
      </w:r>
      <w:r w:rsidR="003F0175">
        <w:rPr>
          <w:rFonts w:hint="eastAsia"/>
        </w:rPr>
        <w:t>Menu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3F0175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2D03F17A" w:rsidR="003F0175" w:rsidRDefault="003F0175" w:rsidP="003F017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21FE05E4" w:rsidR="003F0175" w:rsidRDefault="003F0175" w:rsidP="003F017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Func./</w:t>
            </w:r>
            <w:proofErr w:type="spellStart"/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682A12FE" w:rsidR="003F0175" w:rsidRDefault="003F0175" w:rsidP="003F017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1F1AB8D4" w14:textId="77777777" w:rsidR="008403D3" w:rsidRDefault="008403D3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F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K01</w:t>
            </w:r>
          </w:p>
          <w:p w14:paraId="38F4E221" w14:textId="62A99735" w:rsidR="003E128D" w:rsidRDefault="008403D3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FK02</w:t>
            </w:r>
          </w:p>
        </w:tc>
        <w:tc>
          <w:tcPr>
            <w:tcW w:w="5379" w:type="dxa"/>
            <w:noWrap/>
            <w:hideMark/>
          </w:tcPr>
          <w:p w14:paraId="2593D81E" w14:textId="56F1EB04" w:rsidR="003E128D" w:rsidRDefault="0065306A" w:rsidP="003E128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65306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Explain how to </w:t>
            </w:r>
            <w:proofErr w:type="gramStart"/>
            <w:r w:rsidRPr="0065306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take action</w:t>
            </w:r>
            <w:proofErr w:type="gramEnd"/>
            <w:r w:rsidRPr="0065306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against errors that occur when creating and changing of Vendor Master.</w:t>
            </w:r>
          </w:p>
        </w:tc>
      </w:tr>
    </w:tbl>
    <w:p w14:paraId="71E41B86" w14:textId="6BB45433" w:rsidR="003E128D" w:rsidRDefault="0015329C" w:rsidP="006B0B50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Error </w:t>
      </w:r>
      <w:proofErr w:type="gramStart"/>
      <w:r>
        <w:rPr>
          <w:rFonts w:hint="eastAsia"/>
        </w:rPr>
        <w:t>Message</w:t>
      </w:r>
      <w:r w:rsidR="003E128D">
        <w:rPr>
          <w:rFonts w:hint="eastAsia"/>
        </w:rPr>
        <w:t xml:space="preserve"> :</w:t>
      </w:r>
      <w:proofErr w:type="gramEnd"/>
      <w:r w:rsidR="003E128D">
        <w:rPr>
          <w:rFonts w:hint="eastAsia"/>
        </w:rPr>
        <w:t xml:space="preserve"> </w:t>
      </w:r>
      <w:r w:rsidR="008403D3">
        <w:rPr>
          <w:rFonts w:hint="eastAsia"/>
        </w:rPr>
        <w:t xml:space="preserve">Already exists master of same Tax </w:t>
      </w:r>
      <w:proofErr w:type="spellStart"/>
      <w:r w:rsidR="008403D3">
        <w:rPr>
          <w:rFonts w:hint="eastAsia"/>
        </w:rPr>
        <w:t>Reg.No</w:t>
      </w:r>
      <w:proofErr w:type="spellEnd"/>
      <w:r w:rsidR="003E128D" w:rsidRPr="006F788A">
        <w:t>.</w:t>
      </w:r>
      <w:r w:rsidR="008403D3">
        <w:rPr>
          <w:rFonts w:hint="eastAsia"/>
        </w:rPr>
        <w:t>(Vendor 1013672)</w:t>
      </w:r>
      <w:r w:rsidR="003E128D" w:rsidRPr="006F788A">
        <w:t xml:space="preserve"> </w:t>
      </w:r>
    </w:p>
    <w:p w14:paraId="4859EBF5" w14:textId="65DF9907" w:rsidR="008403D3" w:rsidRDefault="008403D3" w:rsidP="006F4E29">
      <w:pPr>
        <w:pStyle w:val="a3"/>
        <w:ind w:left="425" w:firstLineChars="200" w:firstLine="480"/>
      </w:pPr>
      <w:r w:rsidRPr="008403D3">
        <w:rPr>
          <w:noProof/>
        </w:rPr>
        <w:drawing>
          <wp:inline distT="0" distB="0" distL="0" distR="0" wp14:anchorId="4DFE8D70" wp14:editId="3FE381FB">
            <wp:extent cx="2867659" cy="1809750"/>
            <wp:effectExtent l="0" t="0" r="9525" b="0"/>
            <wp:docPr id="1119297426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97426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6828" cy="182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80219" w14:textId="1EA55927" w:rsidR="00224210" w:rsidRPr="000C7A43" w:rsidRDefault="008403D3" w:rsidP="006F4E29">
      <w:pPr>
        <w:pStyle w:val="a3"/>
        <w:ind w:left="425" w:firstLineChars="200" w:firstLine="480"/>
      </w:pPr>
      <w:r w:rsidRPr="008403D3">
        <w:rPr>
          <w:noProof/>
        </w:rPr>
        <w:drawing>
          <wp:inline distT="0" distB="0" distL="0" distR="0" wp14:anchorId="70C84A8B" wp14:editId="1DDC85BD">
            <wp:extent cx="2867025" cy="339589"/>
            <wp:effectExtent l="0" t="0" r="0" b="3810"/>
            <wp:docPr id="29019830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9830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8097" cy="351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96C1" w14:textId="25C6E32D" w:rsidR="003E128D" w:rsidRDefault="0015329C" w:rsidP="006B0B50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Cause of </w:t>
      </w:r>
      <w:proofErr w:type="gramStart"/>
      <w:r>
        <w:rPr>
          <w:rFonts w:hint="eastAsia"/>
        </w:rPr>
        <w:t>error</w:t>
      </w:r>
      <w:r w:rsidR="003E128D">
        <w:rPr>
          <w:rFonts w:hint="eastAsia"/>
        </w:rPr>
        <w:t xml:space="preserve"> :</w:t>
      </w:r>
      <w:proofErr w:type="gramEnd"/>
      <w:r w:rsidR="003E128D">
        <w:rPr>
          <w:rFonts w:hint="eastAsia"/>
        </w:rPr>
        <w:t xml:space="preserve"> </w:t>
      </w:r>
      <w:r w:rsidR="0065306A" w:rsidRPr="0065306A">
        <w:t>If the account group is '1000' and the country code is 'KR', the value of the Tax Number field must be entered.</w:t>
      </w:r>
      <w:r w:rsidR="003E128D">
        <w:tab/>
      </w:r>
    </w:p>
    <w:p w14:paraId="7D880E4B" w14:textId="648DF518" w:rsidR="00B3773C" w:rsidRDefault="00B3773C" w:rsidP="00BE49E8">
      <w:pPr>
        <w:pStyle w:val="a3"/>
        <w:ind w:left="425"/>
      </w:pPr>
      <w:r w:rsidRPr="008403D3">
        <w:rPr>
          <w:noProof/>
        </w:rPr>
        <w:lastRenderedPageBreak/>
        <w:drawing>
          <wp:inline distT="0" distB="0" distL="0" distR="0" wp14:anchorId="350078A7" wp14:editId="6E217DD3">
            <wp:extent cx="4371975" cy="2248111"/>
            <wp:effectExtent l="0" t="0" r="0" b="0"/>
            <wp:docPr id="1570668370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668370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3346" cy="22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43F5" w14:textId="7D1F92FC" w:rsidR="003E128D" w:rsidRDefault="0015329C" w:rsidP="002847CC">
      <w:pPr>
        <w:pStyle w:val="a3"/>
        <w:numPr>
          <w:ilvl w:val="0"/>
          <w:numId w:val="1"/>
        </w:numPr>
        <w:outlineLvl w:val="1"/>
      </w:pPr>
      <w:proofErr w:type="gramStart"/>
      <w:r>
        <w:rPr>
          <w:rFonts w:hint="eastAsia"/>
        </w:rPr>
        <w:t>Resolution</w:t>
      </w:r>
      <w:r w:rsidR="003E128D">
        <w:rPr>
          <w:rFonts w:hint="eastAsia"/>
        </w:rPr>
        <w:t xml:space="preserve"> :</w:t>
      </w:r>
      <w:proofErr w:type="gramEnd"/>
      <w:r w:rsidR="00B3773C" w:rsidRPr="00B3773C">
        <w:rPr>
          <w:noProof/>
        </w:rPr>
        <w:t xml:space="preserve"> </w:t>
      </w:r>
      <w:r w:rsidR="0065306A" w:rsidRPr="0065306A">
        <w:t>Enter a value for the Tax Number field.</w:t>
      </w:r>
      <w:r w:rsidR="003E128D">
        <w:tab/>
      </w:r>
      <w:r w:rsidR="003E128D">
        <w:tab/>
      </w:r>
      <w:r w:rsidR="003E128D">
        <w:rPr>
          <w:rFonts w:hint="eastAsia"/>
        </w:rPr>
        <w:t xml:space="preserve"> </w:t>
      </w:r>
    </w:p>
    <w:sectPr w:rsidR="003E128D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36EB" w14:textId="77777777" w:rsidR="00D86FFE" w:rsidRDefault="00D86FFE" w:rsidP="00C93660">
      <w:r>
        <w:separator/>
      </w:r>
    </w:p>
  </w:endnote>
  <w:endnote w:type="continuationSeparator" w:id="0">
    <w:p w14:paraId="3AD27827" w14:textId="77777777" w:rsidR="00D86FFE" w:rsidRDefault="00D86FFE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12A1" w14:textId="77777777" w:rsidR="00D86FFE" w:rsidRDefault="00D86FFE" w:rsidP="00C93660">
      <w:r>
        <w:separator/>
      </w:r>
    </w:p>
  </w:footnote>
  <w:footnote w:type="continuationSeparator" w:id="0">
    <w:p w14:paraId="5B08D891" w14:textId="77777777" w:rsidR="00D86FFE" w:rsidRDefault="00D86FFE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6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157694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0FE8"/>
    <w:rsid w:val="000129F1"/>
    <w:rsid w:val="00066AED"/>
    <w:rsid w:val="000B77EA"/>
    <w:rsid w:val="000C7A43"/>
    <w:rsid w:val="000F552C"/>
    <w:rsid w:val="0015329C"/>
    <w:rsid w:val="0018567C"/>
    <w:rsid w:val="001A4F71"/>
    <w:rsid w:val="001C4746"/>
    <w:rsid w:val="001D05B1"/>
    <w:rsid w:val="001F1426"/>
    <w:rsid w:val="00224210"/>
    <w:rsid w:val="002301CE"/>
    <w:rsid w:val="00275B11"/>
    <w:rsid w:val="002767CE"/>
    <w:rsid w:val="0027700C"/>
    <w:rsid w:val="00277F86"/>
    <w:rsid w:val="002847CC"/>
    <w:rsid w:val="0029586D"/>
    <w:rsid w:val="00297C8B"/>
    <w:rsid w:val="002C7780"/>
    <w:rsid w:val="002D24E4"/>
    <w:rsid w:val="002E5EA5"/>
    <w:rsid w:val="00306430"/>
    <w:rsid w:val="00317A38"/>
    <w:rsid w:val="00334452"/>
    <w:rsid w:val="003742F8"/>
    <w:rsid w:val="00383D9B"/>
    <w:rsid w:val="003858D9"/>
    <w:rsid w:val="003961F1"/>
    <w:rsid w:val="003C2FED"/>
    <w:rsid w:val="003E128D"/>
    <w:rsid w:val="003E4633"/>
    <w:rsid w:val="003E64C5"/>
    <w:rsid w:val="003F0175"/>
    <w:rsid w:val="00407AC0"/>
    <w:rsid w:val="004140A0"/>
    <w:rsid w:val="00436F9C"/>
    <w:rsid w:val="004471CF"/>
    <w:rsid w:val="004A08BB"/>
    <w:rsid w:val="004C06D1"/>
    <w:rsid w:val="004D18DB"/>
    <w:rsid w:val="00537E07"/>
    <w:rsid w:val="00550A1E"/>
    <w:rsid w:val="00564828"/>
    <w:rsid w:val="005C698D"/>
    <w:rsid w:val="005D6280"/>
    <w:rsid w:val="005E4F2B"/>
    <w:rsid w:val="005F131D"/>
    <w:rsid w:val="005F6C1E"/>
    <w:rsid w:val="00616C73"/>
    <w:rsid w:val="00652256"/>
    <w:rsid w:val="0065306A"/>
    <w:rsid w:val="006776BF"/>
    <w:rsid w:val="006875A3"/>
    <w:rsid w:val="006B0B50"/>
    <w:rsid w:val="006B4544"/>
    <w:rsid w:val="006F4E29"/>
    <w:rsid w:val="007252CD"/>
    <w:rsid w:val="00762562"/>
    <w:rsid w:val="00784635"/>
    <w:rsid w:val="007A11CD"/>
    <w:rsid w:val="007A2AAF"/>
    <w:rsid w:val="007A60E9"/>
    <w:rsid w:val="007C07B0"/>
    <w:rsid w:val="007C5606"/>
    <w:rsid w:val="008057F2"/>
    <w:rsid w:val="0083621C"/>
    <w:rsid w:val="008403D3"/>
    <w:rsid w:val="0084492E"/>
    <w:rsid w:val="00882C0F"/>
    <w:rsid w:val="008A76E0"/>
    <w:rsid w:val="0090226A"/>
    <w:rsid w:val="009055D1"/>
    <w:rsid w:val="0091075E"/>
    <w:rsid w:val="00922649"/>
    <w:rsid w:val="00922D9E"/>
    <w:rsid w:val="00937111"/>
    <w:rsid w:val="009422C7"/>
    <w:rsid w:val="00953605"/>
    <w:rsid w:val="00980DC1"/>
    <w:rsid w:val="009A1FCF"/>
    <w:rsid w:val="009B1B06"/>
    <w:rsid w:val="009B3F0A"/>
    <w:rsid w:val="009E6975"/>
    <w:rsid w:val="009E7B20"/>
    <w:rsid w:val="00A07E49"/>
    <w:rsid w:val="00A23A71"/>
    <w:rsid w:val="00A963BF"/>
    <w:rsid w:val="00B005BC"/>
    <w:rsid w:val="00B3773C"/>
    <w:rsid w:val="00B43375"/>
    <w:rsid w:val="00B55AA3"/>
    <w:rsid w:val="00B8536D"/>
    <w:rsid w:val="00BA040A"/>
    <w:rsid w:val="00BE1482"/>
    <w:rsid w:val="00BE49E8"/>
    <w:rsid w:val="00C04D51"/>
    <w:rsid w:val="00C168A1"/>
    <w:rsid w:val="00C37FBC"/>
    <w:rsid w:val="00C71EFF"/>
    <w:rsid w:val="00C7649B"/>
    <w:rsid w:val="00C82E31"/>
    <w:rsid w:val="00C84F3F"/>
    <w:rsid w:val="00C93660"/>
    <w:rsid w:val="00CB716D"/>
    <w:rsid w:val="00CD183A"/>
    <w:rsid w:val="00CD5CD3"/>
    <w:rsid w:val="00CE1776"/>
    <w:rsid w:val="00D120F0"/>
    <w:rsid w:val="00D15C3A"/>
    <w:rsid w:val="00D16100"/>
    <w:rsid w:val="00D25203"/>
    <w:rsid w:val="00D74997"/>
    <w:rsid w:val="00D74D85"/>
    <w:rsid w:val="00D77C20"/>
    <w:rsid w:val="00D835F1"/>
    <w:rsid w:val="00D86FFE"/>
    <w:rsid w:val="00DA217E"/>
    <w:rsid w:val="00DA2BFB"/>
    <w:rsid w:val="00DC75AD"/>
    <w:rsid w:val="00DE13B3"/>
    <w:rsid w:val="00DF2032"/>
    <w:rsid w:val="00DF784E"/>
    <w:rsid w:val="00E168CD"/>
    <w:rsid w:val="00E619E0"/>
    <w:rsid w:val="00ED1800"/>
    <w:rsid w:val="00F20EDA"/>
    <w:rsid w:val="00F56E0D"/>
    <w:rsid w:val="00F72179"/>
    <w:rsid w:val="00F93292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193005-85A4-44FE-92F8-7C4CCA8EF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엄정달/ITO SAP/Eum Jungdal</cp:lastModifiedBy>
  <cp:revision>65</cp:revision>
  <dcterms:created xsi:type="dcterms:W3CDTF">2025-08-17T17:02:00Z</dcterms:created>
  <dcterms:modified xsi:type="dcterms:W3CDTF">2025-12-29T11:20:00Z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