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5ADC9202" w:rsidR="003E128D" w:rsidRDefault="006A5F0D" w:rsidP="003E128D">
      <w:pPr>
        <w:pStyle w:val="1"/>
      </w:pPr>
      <w:r w:rsidRPr="006A5F0D">
        <w:t xml:space="preserve">How to handle FI documents creation </w:t>
      </w:r>
      <w:r w:rsidR="00407D40" w:rsidRPr="00407D40">
        <w:t xml:space="preserve">Error Message </w:t>
      </w:r>
      <w:r w:rsidR="00407D40">
        <w:rPr>
          <w:rFonts w:hint="eastAsia"/>
        </w:rPr>
        <w:t>-</w:t>
      </w:r>
      <w:r w:rsidR="00407D40" w:rsidRPr="00407D40">
        <w:t xml:space="preserve"> Profit center CS0649 is locked in controlling area </w:t>
      </w:r>
      <w:r w:rsidR="000C529A">
        <w:rPr>
          <w:rFonts w:hint="eastAsia"/>
        </w:rPr>
        <w:t>CN</w:t>
      </w:r>
      <w:r w:rsidR="00407D40" w:rsidRPr="00407D40">
        <w:t>00.</w:t>
      </w:r>
    </w:p>
    <w:p w14:paraId="3EFD7E89" w14:textId="254D193B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A2475B" w:rsidRPr="00A2475B">
        <w:rPr>
          <w:rFonts w:hint="eastAsia"/>
        </w:rPr>
        <w:t xml:space="preserve"> </w:t>
      </w:r>
      <w:r w:rsidR="00A2475B">
        <w:rPr>
          <w:rFonts w:hint="eastAsia"/>
        </w:rPr>
        <w:t>Function</w:t>
      </w:r>
      <w:r w:rsidR="00A2475B" w:rsidRPr="003C2FED">
        <w:rPr>
          <w:rFonts w:hint="eastAsia"/>
        </w:rPr>
        <w:t>/</w:t>
      </w:r>
      <w:r w:rsidR="00A2475B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A2475B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495E827E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0AEEB5F6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32E0C58C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2644F10F" w14:textId="6D61E8BD" w:rsidR="00E56554" w:rsidRDefault="00E56554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KE52</w:t>
            </w:r>
          </w:p>
          <w:p w14:paraId="38F4E221" w14:textId="7188C044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BE2608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-51</w:t>
            </w:r>
          </w:p>
        </w:tc>
        <w:tc>
          <w:tcPr>
            <w:tcW w:w="5379" w:type="dxa"/>
            <w:noWrap/>
            <w:hideMark/>
          </w:tcPr>
          <w:p w14:paraId="2593D81E" w14:textId="1AE47521" w:rsidR="003E128D" w:rsidRDefault="00E6613A" w:rsidP="0005788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proofErr w:type="gramStart"/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against errors that occur during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FI documents </w:t>
            </w:r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generation.</w:t>
            </w:r>
            <w:r w:rsidRPr="00E6613A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2A36846" w14:textId="1D1C5823" w:rsidR="003E128D" w:rsidRDefault="00D222A5" w:rsidP="003E128D">
      <w:pPr>
        <w:pStyle w:val="a3"/>
        <w:numPr>
          <w:ilvl w:val="0"/>
          <w:numId w:val="1"/>
        </w:numPr>
        <w:outlineLvl w:val="1"/>
      </w:pPr>
      <w:r w:rsidRPr="006A5F0D">
        <w:t xml:space="preserve">How to handle </w:t>
      </w:r>
      <w:r w:rsidR="00407D40" w:rsidRPr="00407D40">
        <w:t xml:space="preserve">Error Message </w:t>
      </w:r>
      <w:r w:rsidR="00407D40">
        <w:rPr>
          <w:rFonts w:hint="eastAsia"/>
        </w:rPr>
        <w:t xml:space="preserve">- </w:t>
      </w:r>
      <w:r w:rsidR="00407D40" w:rsidRPr="00407D40">
        <w:t>Profit center CS0649 is locked in controlling area CN00.</w:t>
      </w:r>
    </w:p>
    <w:p w14:paraId="71E41B86" w14:textId="4B9647DB" w:rsidR="003E128D" w:rsidRDefault="00A74AC4" w:rsidP="003E128D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Error </w:t>
      </w:r>
      <w:proofErr w:type="gramStart"/>
      <w:r>
        <w:rPr>
          <w:rFonts w:hint="eastAsia"/>
        </w:rPr>
        <w:t>Message</w:t>
      </w:r>
      <w:r w:rsidR="003E128D">
        <w:rPr>
          <w:rFonts w:hint="eastAsia"/>
        </w:rPr>
        <w:t xml:space="preserve"> :</w:t>
      </w:r>
      <w:proofErr w:type="gramEnd"/>
      <w:r w:rsidR="003E128D">
        <w:rPr>
          <w:rFonts w:hint="eastAsia"/>
        </w:rPr>
        <w:t xml:space="preserve"> </w:t>
      </w:r>
      <w:r w:rsidR="00BE2608" w:rsidRPr="00BE2608">
        <w:t>Profit center CS0649 is locked in controlling area CN00</w:t>
      </w:r>
      <w:r w:rsidR="003E128D" w:rsidRPr="006F788A">
        <w:t xml:space="preserve">. </w:t>
      </w:r>
    </w:p>
    <w:p w14:paraId="68180219" w14:textId="776CACAE" w:rsidR="00224210" w:rsidRPr="000C7A43" w:rsidRDefault="00224210" w:rsidP="00663252">
      <w:pPr>
        <w:pStyle w:val="a3"/>
        <w:ind w:left="425" w:firstLineChars="100" w:firstLine="240"/>
      </w:pPr>
    </w:p>
    <w:p w14:paraId="49BA96C1" w14:textId="56AEEA89" w:rsidR="003E128D" w:rsidRDefault="00A74AC4" w:rsidP="00663252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Cause of </w:t>
      </w:r>
      <w:proofErr w:type="gramStart"/>
      <w:r>
        <w:rPr>
          <w:rFonts w:hint="eastAsia"/>
        </w:rPr>
        <w:t>error</w:t>
      </w:r>
      <w:r w:rsidR="003E128D">
        <w:rPr>
          <w:rFonts w:hint="eastAsia"/>
        </w:rPr>
        <w:t xml:space="preserve"> :</w:t>
      </w:r>
      <w:proofErr w:type="gramEnd"/>
      <w:r w:rsidR="003E128D">
        <w:rPr>
          <w:rFonts w:hint="eastAsia"/>
        </w:rPr>
        <w:t xml:space="preserve"> </w:t>
      </w:r>
      <w:r w:rsidR="00771F8A" w:rsidRPr="00771F8A">
        <w:t xml:space="preserve">"Lock Indicator" was set in the </w:t>
      </w:r>
      <w:r w:rsidR="00E56554">
        <w:rPr>
          <w:rFonts w:hint="eastAsia"/>
        </w:rPr>
        <w:t>Profit</w:t>
      </w:r>
      <w:r w:rsidR="00771F8A" w:rsidRPr="00771F8A">
        <w:t xml:space="preserve"> center CS0649, causing an error when generating the document.</w:t>
      </w:r>
    </w:p>
    <w:p w14:paraId="3E86FD69" w14:textId="3C47A417" w:rsidR="00BE2608" w:rsidRPr="00BE2608" w:rsidRDefault="002B2175" w:rsidP="00663252">
      <w:pPr>
        <w:pStyle w:val="a3"/>
        <w:ind w:firstLineChars="300" w:firstLine="720"/>
      </w:pPr>
      <w:r w:rsidRPr="002B2175">
        <w:rPr>
          <w:noProof/>
        </w:rPr>
        <w:drawing>
          <wp:inline distT="0" distB="0" distL="0" distR="0" wp14:anchorId="236EE391" wp14:editId="4228D1DD">
            <wp:extent cx="5943600" cy="1064260"/>
            <wp:effectExtent l="0" t="0" r="0" b="2540"/>
            <wp:docPr id="199494923" name="그림 1" descr="텍스트, 스크린샷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4923" name="그림 1" descr="텍스트, 스크린샷, 폰트, 라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D9037" w14:textId="57BECDF8" w:rsidR="00297C8B" w:rsidRDefault="00A74AC4" w:rsidP="00627FAD">
      <w:pPr>
        <w:pStyle w:val="a3"/>
        <w:numPr>
          <w:ilvl w:val="1"/>
          <w:numId w:val="1"/>
        </w:numPr>
        <w:outlineLvl w:val="2"/>
      </w:pPr>
      <w:proofErr w:type="gramStart"/>
      <w:r>
        <w:rPr>
          <w:rFonts w:hint="eastAsia"/>
        </w:rPr>
        <w:t>Resolution</w:t>
      </w:r>
      <w:r w:rsidR="003E128D">
        <w:rPr>
          <w:rFonts w:hint="eastAsia"/>
        </w:rPr>
        <w:t xml:space="preserve"> :</w:t>
      </w:r>
      <w:proofErr w:type="gramEnd"/>
      <w:r w:rsidR="003E128D">
        <w:rPr>
          <w:rFonts w:hint="eastAsia"/>
        </w:rPr>
        <w:t xml:space="preserve"> </w:t>
      </w:r>
      <w:r w:rsidR="00DD7707">
        <w:rPr>
          <w:rFonts w:hint="eastAsia"/>
        </w:rPr>
        <w:t xml:space="preserve">Please remove the </w:t>
      </w:r>
      <w:r w:rsidR="00DD7707">
        <w:t>“</w:t>
      </w:r>
      <w:r w:rsidR="00DD7707">
        <w:rPr>
          <w:rFonts w:hint="eastAsia"/>
        </w:rPr>
        <w:t xml:space="preserve">Lock </w:t>
      </w:r>
      <w:proofErr w:type="spellStart"/>
      <w:r w:rsidR="00DD7707">
        <w:rPr>
          <w:rFonts w:hint="eastAsia"/>
        </w:rPr>
        <w:t>indicator</w:t>
      </w:r>
      <w:r w:rsidR="00DD7707">
        <w:t>”</w:t>
      </w:r>
      <w:r w:rsidR="00DD7707">
        <w:rPr>
          <w:rFonts w:hint="eastAsia"/>
        </w:rPr>
        <w:t>in</w:t>
      </w:r>
      <w:proofErr w:type="spellEnd"/>
      <w:r w:rsidR="00DD7707">
        <w:rPr>
          <w:rFonts w:hint="eastAsia"/>
        </w:rPr>
        <w:t xml:space="preserve"> SAP </w:t>
      </w:r>
      <w:proofErr w:type="spellStart"/>
      <w:r w:rsidR="00DD7707">
        <w:rPr>
          <w:rFonts w:hint="eastAsia"/>
        </w:rPr>
        <w:t>Tcode</w:t>
      </w:r>
      <w:proofErr w:type="spellEnd"/>
      <w:r w:rsidR="00DD7707">
        <w:rPr>
          <w:rFonts w:hint="eastAsia"/>
        </w:rPr>
        <w:t xml:space="preserve"> </w:t>
      </w:r>
      <w:r w:rsidR="00DD7707" w:rsidRPr="00DD7707">
        <w:rPr>
          <w:rFonts w:hint="eastAsia"/>
          <w:b/>
          <w:bCs/>
        </w:rPr>
        <w:t>KE52</w:t>
      </w:r>
      <w:r w:rsidR="00E56554" w:rsidRPr="00E56554">
        <w:rPr>
          <w:noProof/>
        </w:rPr>
        <w:t xml:space="preserve"> </w:t>
      </w:r>
      <w:r w:rsidR="00DD4115" w:rsidRPr="00DD4115">
        <w:rPr>
          <w:noProof/>
        </w:rPr>
        <w:drawing>
          <wp:inline distT="0" distB="0" distL="0" distR="0" wp14:anchorId="52BFDD9A" wp14:editId="4DF078BC">
            <wp:extent cx="4610735" cy="2818225"/>
            <wp:effectExtent l="0" t="0" r="0" b="1270"/>
            <wp:docPr id="1930063183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63183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5061" cy="282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C8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384D" w14:textId="77777777" w:rsidR="008E2E0B" w:rsidRDefault="008E2E0B" w:rsidP="00C93660">
      <w:r>
        <w:separator/>
      </w:r>
    </w:p>
  </w:endnote>
  <w:endnote w:type="continuationSeparator" w:id="0">
    <w:p w14:paraId="2A5D9640" w14:textId="77777777" w:rsidR="008E2E0B" w:rsidRDefault="008E2E0B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2CD5" w14:textId="77777777" w:rsidR="008E2E0B" w:rsidRDefault="008E2E0B" w:rsidP="00C93660">
      <w:r>
        <w:separator/>
      </w:r>
    </w:p>
  </w:footnote>
  <w:footnote w:type="continuationSeparator" w:id="0">
    <w:p w14:paraId="40132128" w14:textId="77777777" w:rsidR="008E2E0B" w:rsidRDefault="008E2E0B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A2B"/>
    <w:multiLevelType w:val="hybridMultilevel"/>
    <w:tmpl w:val="C5A4D298"/>
    <w:lvl w:ilvl="0" w:tplc="4906B73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76A4F8E"/>
    <w:multiLevelType w:val="multilevel"/>
    <w:tmpl w:val="985814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4" w15:restartNumberingAfterBreak="0">
    <w:nsid w:val="30BF48DB"/>
    <w:multiLevelType w:val="multilevel"/>
    <w:tmpl w:val="787A7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0" w:hanging="2520"/>
      </w:pPr>
      <w:rPr>
        <w:rFonts w:hint="default"/>
      </w:rPr>
    </w:lvl>
  </w:abstractNum>
  <w:abstractNum w:abstractNumId="5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6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9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0" w15:restartNumberingAfterBreak="0">
    <w:nsid w:val="68D61E24"/>
    <w:multiLevelType w:val="multilevel"/>
    <w:tmpl w:val="F38024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11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7"/>
  </w:num>
  <w:num w:numId="2" w16cid:durableId="1138458062">
    <w:abstractNumId w:val="2"/>
  </w:num>
  <w:num w:numId="3" w16cid:durableId="903105220">
    <w:abstractNumId w:val="9"/>
  </w:num>
  <w:num w:numId="4" w16cid:durableId="1704136956">
    <w:abstractNumId w:val="11"/>
  </w:num>
  <w:num w:numId="5" w16cid:durableId="1279265189">
    <w:abstractNumId w:val="6"/>
  </w:num>
  <w:num w:numId="6" w16cid:durableId="136068036">
    <w:abstractNumId w:val="1"/>
  </w:num>
  <w:num w:numId="7" w16cid:durableId="796146257">
    <w:abstractNumId w:val="5"/>
  </w:num>
  <w:num w:numId="8" w16cid:durableId="109593086">
    <w:abstractNumId w:val="12"/>
  </w:num>
  <w:num w:numId="9" w16cid:durableId="157694143">
    <w:abstractNumId w:val="8"/>
  </w:num>
  <w:num w:numId="10" w16cid:durableId="1756971449">
    <w:abstractNumId w:val="0"/>
  </w:num>
  <w:num w:numId="11" w16cid:durableId="289290399">
    <w:abstractNumId w:val="4"/>
  </w:num>
  <w:num w:numId="12" w16cid:durableId="494535539">
    <w:abstractNumId w:val="3"/>
  </w:num>
  <w:num w:numId="13" w16cid:durableId="2137020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5788B"/>
    <w:rsid w:val="00066AED"/>
    <w:rsid w:val="000B1749"/>
    <w:rsid w:val="000B77EA"/>
    <w:rsid w:val="000C529A"/>
    <w:rsid w:val="000C7A43"/>
    <w:rsid w:val="001A0EC3"/>
    <w:rsid w:val="002100D7"/>
    <w:rsid w:val="00224210"/>
    <w:rsid w:val="002301CE"/>
    <w:rsid w:val="00246BE2"/>
    <w:rsid w:val="002767CE"/>
    <w:rsid w:val="0027700C"/>
    <w:rsid w:val="00297C8B"/>
    <w:rsid w:val="002A18C8"/>
    <w:rsid w:val="002B2175"/>
    <w:rsid w:val="002B2490"/>
    <w:rsid w:val="002C7780"/>
    <w:rsid w:val="002D1595"/>
    <w:rsid w:val="002E5970"/>
    <w:rsid w:val="002E5EA5"/>
    <w:rsid w:val="002F3445"/>
    <w:rsid w:val="00306430"/>
    <w:rsid w:val="00316C00"/>
    <w:rsid w:val="003513AD"/>
    <w:rsid w:val="003742F8"/>
    <w:rsid w:val="003858D9"/>
    <w:rsid w:val="003A6A62"/>
    <w:rsid w:val="003C2FED"/>
    <w:rsid w:val="003E128D"/>
    <w:rsid w:val="003E64C5"/>
    <w:rsid w:val="00407AC0"/>
    <w:rsid w:val="00407D40"/>
    <w:rsid w:val="00433A9D"/>
    <w:rsid w:val="00436F9C"/>
    <w:rsid w:val="00457109"/>
    <w:rsid w:val="00463083"/>
    <w:rsid w:val="00497561"/>
    <w:rsid w:val="004A404C"/>
    <w:rsid w:val="004D18DB"/>
    <w:rsid w:val="00533360"/>
    <w:rsid w:val="005528F3"/>
    <w:rsid w:val="005B2C03"/>
    <w:rsid w:val="00616580"/>
    <w:rsid w:val="00627FAD"/>
    <w:rsid w:val="00663252"/>
    <w:rsid w:val="006875A3"/>
    <w:rsid w:val="006A5F0D"/>
    <w:rsid w:val="006B4544"/>
    <w:rsid w:val="006C472E"/>
    <w:rsid w:val="006D1FFF"/>
    <w:rsid w:val="006D3A2B"/>
    <w:rsid w:val="00743353"/>
    <w:rsid w:val="007473C3"/>
    <w:rsid w:val="007631B9"/>
    <w:rsid w:val="00771F8A"/>
    <w:rsid w:val="0077439D"/>
    <w:rsid w:val="007A2AAF"/>
    <w:rsid w:val="007C5606"/>
    <w:rsid w:val="007F07A6"/>
    <w:rsid w:val="008057F2"/>
    <w:rsid w:val="00835EC2"/>
    <w:rsid w:val="0083621C"/>
    <w:rsid w:val="00882C0F"/>
    <w:rsid w:val="008B7D97"/>
    <w:rsid w:val="008E2BEE"/>
    <w:rsid w:val="008E2E0B"/>
    <w:rsid w:val="008E437A"/>
    <w:rsid w:val="009055D1"/>
    <w:rsid w:val="00922D9E"/>
    <w:rsid w:val="00945398"/>
    <w:rsid w:val="00953605"/>
    <w:rsid w:val="00980DC1"/>
    <w:rsid w:val="009A73A1"/>
    <w:rsid w:val="009B10F9"/>
    <w:rsid w:val="009B6B45"/>
    <w:rsid w:val="009E7B20"/>
    <w:rsid w:val="00A00270"/>
    <w:rsid w:val="00A0709F"/>
    <w:rsid w:val="00A2475B"/>
    <w:rsid w:val="00A37DEE"/>
    <w:rsid w:val="00A41E3B"/>
    <w:rsid w:val="00A52CDC"/>
    <w:rsid w:val="00A74AC4"/>
    <w:rsid w:val="00A963BF"/>
    <w:rsid w:val="00AA63DB"/>
    <w:rsid w:val="00AF2EE5"/>
    <w:rsid w:val="00B005BC"/>
    <w:rsid w:val="00B0273B"/>
    <w:rsid w:val="00B634FB"/>
    <w:rsid w:val="00B762D8"/>
    <w:rsid w:val="00B875FE"/>
    <w:rsid w:val="00B9120C"/>
    <w:rsid w:val="00BB2D61"/>
    <w:rsid w:val="00BD458D"/>
    <w:rsid w:val="00BE2608"/>
    <w:rsid w:val="00BE5D5A"/>
    <w:rsid w:val="00C04D51"/>
    <w:rsid w:val="00C07A02"/>
    <w:rsid w:val="00C168A1"/>
    <w:rsid w:val="00C37FBC"/>
    <w:rsid w:val="00C71EFF"/>
    <w:rsid w:val="00C7649B"/>
    <w:rsid w:val="00C84F3F"/>
    <w:rsid w:val="00C93660"/>
    <w:rsid w:val="00CD183A"/>
    <w:rsid w:val="00CD5CD3"/>
    <w:rsid w:val="00CE1776"/>
    <w:rsid w:val="00CF40B9"/>
    <w:rsid w:val="00D222A5"/>
    <w:rsid w:val="00D74D85"/>
    <w:rsid w:val="00DA217E"/>
    <w:rsid w:val="00DD18DD"/>
    <w:rsid w:val="00DD4115"/>
    <w:rsid w:val="00DD7707"/>
    <w:rsid w:val="00DE13B3"/>
    <w:rsid w:val="00DE582B"/>
    <w:rsid w:val="00DF784E"/>
    <w:rsid w:val="00E00231"/>
    <w:rsid w:val="00E2673C"/>
    <w:rsid w:val="00E5166D"/>
    <w:rsid w:val="00E56554"/>
    <w:rsid w:val="00E60801"/>
    <w:rsid w:val="00E619E0"/>
    <w:rsid w:val="00E6613A"/>
    <w:rsid w:val="00EA0EC2"/>
    <w:rsid w:val="00EA1670"/>
    <w:rsid w:val="00F20EDA"/>
    <w:rsid w:val="00F2145E"/>
    <w:rsid w:val="00F251B1"/>
    <w:rsid w:val="00F3025A"/>
    <w:rsid w:val="00F72179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04DCB-5538-4858-A4E0-813288884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101</Words>
  <Characters>532</Characters>
  <Application>Microsoft Office Word</Application>
  <DocSecurity>0</DocSecurity>
  <Lines>21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79</cp:revision>
  <dcterms:created xsi:type="dcterms:W3CDTF">2025-08-17T17:02:00Z</dcterms:created>
  <dcterms:modified xsi:type="dcterms:W3CDTF">2025-12-27T19:00:00Z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