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29DCC" w14:textId="215C1F6A" w:rsidR="003E128D" w:rsidRDefault="009E6453" w:rsidP="003E128D">
      <w:pPr>
        <w:pStyle w:val="1"/>
      </w:pPr>
      <w:r w:rsidRPr="009E6453">
        <w:t xml:space="preserve">How to handle </w:t>
      </w:r>
      <w:r w:rsidR="00282E65" w:rsidRPr="00282E65">
        <w:t xml:space="preserve">Bank Statement </w:t>
      </w:r>
      <w:proofErr w:type="spellStart"/>
      <w:r w:rsidR="00282E65" w:rsidRPr="00282E65">
        <w:t>Differency</w:t>
      </w:r>
      <w:proofErr w:type="spellEnd"/>
      <w:r w:rsidR="00282E65" w:rsidRPr="00282E65">
        <w:t xml:space="preserve"> in ZTR00770/ZTR00070. </w:t>
      </w:r>
    </w:p>
    <w:p w14:paraId="3EFD7E89" w14:textId="3DAFBEF8" w:rsidR="002767CE" w:rsidRPr="003C2FED" w:rsidRDefault="002767CE" w:rsidP="002767CE">
      <w:pPr>
        <w:pStyle w:val="a3"/>
        <w:numPr>
          <w:ilvl w:val="0"/>
          <w:numId w:val="1"/>
        </w:numPr>
        <w:outlineLvl w:val="1"/>
      </w:pPr>
      <w:r w:rsidRPr="003C2FED">
        <w:rPr>
          <w:rFonts w:hint="eastAsia"/>
        </w:rPr>
        <w:t>T-Code/</w:t>
      </w:r>
      <w:r w:rsidR="00E541F5" w:rsidRPr="00E541F5">
        <w:rPr>
          <w:rFonts w:hint="eastAsia"/>
        </w:rPr>
        <w:t xml:space="preserve"> </w:t>
      </w:r>
      <w:r w:rsidR="00E541F5">
        <w:rPr>
          <w:rFonts w:hint="eastAsia"/>
        </w:rPr>
        <w:t>Function</w:t>
      </w:r>
      <w:r w:rsidR="00E541F5" w:rsidRPr="003C2FED">
        <w:rPr>
          <w:rFonts w:hint="eastAsia"/>
        </w:rPr>
        <w:t>/</w:t>
      </w:r>
      <w:r w:rsidR="00E541F5">
        <w:rPr>
          <w:rFonts w:hint="eastAsia"/>
        </w:rPr>
        <w:t>Menu</w:t>
      </w:r>
    </w:p>
    <w:tbl>
      <w:tblPr>
        <w:tblStyle w:val="a7"/>
        <w:tblW w:w="9356" w:type="dxa"/>
        <w:tblInd w:w="108" w:type="dxa"/>
        <w:tblLook w:val="04A0" w:firstRow="1" w:lastRow="0" w:firstColumn="1" w:lastColumn="0" w:noHBand="0" w:noVBand="1"/>
      </w:tblPr>
      <w:tblGrid>
        <w:gridCol w:w="1536"/>
        <w:gridCol w:w="2441"/>
        <w:gridCol w:w="5379"/>
      </w:tblGrid>
      <w:tr w:rsidR="00E541F5" w14:paraId="2D96BECB" w14:textId="77777777" w:rsidTr="00A35140">
        <w:trPr>
          <w:trHeight w:val="340"/>
        </w:trPr>
        <w:tc>
          <w:tcPr>
            <w:tcW w:w="1536" w:type="dxa"/>
            <w:shd w:val="clear" w:color="auto" w:fill="BFBFBF" w:themeFill="background1" w:themeFillShade="BF"/>
            <w:noWrap/>
            <w:hideMark/>
          </w:tcPr>
          <w:p w14:paraId="1DEC20A5" w14:textId="1B6059A8" w:rsidR="00E541F5" w:rsidRDefault="00E541F5" w:rsidP="00E541F5">
            <w:pPr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Application</w:t>
            </w:r>
          </w:p>
        </w:tc>
        <w:tc>
          <w:tcPr>
            <w:tcW w:w="2441" w:type="dxa"/>
            <w:shd w:val="clear" w:color="auto" w:fill="BFBFBF" w:themeFill="background1" w:themeFillShade="BF"/>
            <w:noWrap/>
            <w:hideMark/>
          </w:tcPr>
          <w:p w14:paraId="06AD0960" w14:textId="200D1BED" w:rsidR="00E541F5" w:rsidRDefault="00E541F5" w:rsidP="00E541F5">
            <w:pPr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Menu/</w:t>
            </w:r>
            <w:proofErr w:type="gramStart"/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Func./</w:t>
            </w:r>
            <w:proofErr w:type="spellStart"/>
            <w:proofErr w:type="gramEnd"/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Tcode</w:t>
            </w:r>
            <w:proofErr w:type="spellEnd"/>
          </w:p>
        </w:tc>
        <w:tc>
          <w:tcPr>
            <w:tcW w:w="5379" w:type="dxa"/>
            <w:shd w:val="clear" w:color="auto" w:fill="BFBFBF" w:themeFill="background1" w:themeFillShade="BF"/>
            <w:noWrap/>
            <w:hideMark/>
          </w:tcPr>
          <w:p w14:paraId="374D5A87" w14:textId="205D6353" w:rsidR="00E541F5" w:rsidRDefault="00E541F5" w:rsidP="00E541F5">
            <w:pPr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Description</w:t>
            </w:r>
          </w:p>
        </w:tc>
      </w:tr>
      <w:tr w:rsidR="003E128D" w14:paraId="33D6BF5B" w14:textId="77777777" w:rsidTr="00A35140">
        <w:trPr>
          <w:trHeight w:val="340"/>
        </w:trPr>
        <w:tc>
          <w:tcPr>
            <w:tcW w:w="1536" w:type="dxa"/>
            <w:noWrap/>
            <w:hideMark/>
          </w:tcPr>
          <w:p w14:paraId="0B222BBF" w14:textId="77777777" w:rsidR="003E128D" w:rsidRDefault="003E128D" w:rsidP="003E128D">
            <w:pPr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SAP-FI</w:t>
            </w:r>
          </w:p>
        </w:tc>
        <w:tc>
          <w:tcPr>
            <w:tcW w:w="2441" w:type="dxa"/>
            <w:noWrap/>
            <w:hideMark/>
          </w:tcPr>
          <w:p w14:paraId="625B8274" w14:textId="0A8A3A65" w:rsidR="00E61AA9" w:rsidRPr="00E61AA9" w:rsidRDefault="004109CD" w:rsidP="00E61AA9">
            <w:pPr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 w:rsidRPr="004109CD">
              <w:rPr>
                <w:rFonts w:ascii="맑은 고딕" w:eastAsia="맑은 고딕" w:hAnsi="맑은 고딕"/>
                <w:color w:val="000000"/>
                <w:sz w:val="22"/>
                <w:szCs w:val="22"/>
              </w:rPr>
              <w:t>Z</w:t>
            </w:r>
            <w:r w:rsidR="00E61AA9" w:rsidRPr="00E61AA9">
              <w:rPr>
                <w:rFonts w:ascii="맑은 고딕" w:eastAsia="맑은 고딕" w:hAnsi="맑은 고딕"/>
                <w:color w:val="000000"/>
                <w:sz w:val="22"/>
                <w:szCs w:val="22"/>
              </w:rPr>
              <w:t>TR00770</w:t>
            </w:r>
          </w:p>
          <w:p w14:paraId="6BA892AD" w14:textId="77777777" w:rsidR="00E61AA9" w:rsidRPr="00E61AA9" w:rsidRDefault="00E61AA9" w:rsidP="00E61AA9">
            <w:pPr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 w:rsidRPr="00E61AA9">
              <w:rPr>
                <w:rFonts w:ascii="맑은 고딕" w:eastAsia="맑은 고딕" w:hAnsi="맑은 고딕"/>
                <w:color w:val="000000"/>
                <w:sz w:val="22"/>
                <w:szCs w:val="22"/>
              </w:rPr>
              <w:t>ZTR00070</w:t>
            </w:r>
          </w:p>
          <w:p w14:paraId="38F4E221" w14:textId="212E5BF3" w:rsidR="003E128D" w:rsidRDefault="00E61AA9" w:rsidP="00E61AA9">
            <w:pPr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 w:rsidRPr="00E61AA9">
              <w:rPr>
                <w:rFonts w:ascii="맑은 고딕" w:eastAsia="맑은 고딕" w:hAnsi="맑은 고딕"/>
                <w:color w:val="000000"/>
                <w:sz w:val="22"/>
                <w:szCs w:val="22"/>
              </w:rPr>
              <w:t>ZTR00200</w:t>
            </w:r>
          </w:p>
        </w:tc>
        <w:tc>
          <w:tcPr>
            <w:tcW w:w="5379" w:type="dxa"/>
            <w:noWrap/>
            <w:hideMark/>
          </w:tcPr>
          <w:p w14:paraId="60EFD705" w14:textId="77777777" w:rsidR="0038277D" w:rsidRPr="0038277D" w:rsidRDefault="0038277D" w:rsidP="0038277D">
            <w:pPr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 w:rsidRPr="0038277D">
              <w:rPr>
                <w:rFonts w:ascii="맑은 고딕" w:eastAsia="맑은 고딕" w:hAnsi="맑은 고딕"/>
                <w:color w:val="000000"/>
                <w:sz w:val="22"/>
                <w:szCs w:val="22"/>
              </w:rPr>
              <w:t xml:space="preserve">The bank statement aggregation (ZTR00200) program is executed every five </w:t>
            </w:r>
            <w:proofErr w:type="gramStart"/>
            <w:r w:rsidRPr="0038277D">
              <w:rPr>
                <w:rFonts w:ascii="맑은 고딕" w:eastAsia="맑은 고딕" w:hAnsi="맑은 고딕"/>
                <w:color w:val="000000"/>
                <w:sz w:val="22"/>
                <w:szCs w:val="22"/>
              </w:rPr>
              <w:t>minutes  automatically</w:t>
            </w:r>
            <w:proofErr w:type="gramEnd"/>
            <w:r w:rsidRPr="0038277D">
              <w:rPr>
                <w:rFonts w:ascii="맑은 고딕" w:eastAsia="맑은 고딕" w:hAnsi="맑은 고딕"/>
                <w:color w:val="000000"/>
                <w:sz w:val="22"/>
                <w:szCs w:val="22"/>
              </w:rPr>
              <w:t>.</w:t>
            </w:r>
          </w:p>
          <w:p w14:paraId="2593D81E" w14:textId="07F810D9" w:rsidR="003E128D" w:rsidRDefault="0038277D" w:rsidP="0038277D">
            <w:pPr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 w:rsidRPr="0038277D">
              <w:rPr>
                <w:rFonts w:ascii="맑은 고딕" w:eastAsia="맑은 고딕" w:hAnsi="맑은 고딕"/>
                <w:color w:val="000000"/>
                <w:sz w:val="22"/>
                <w:szCs w:val="22"/>
              </w:rPr>
              <w:t xml:space="preserve">but if the amount of </w:t>
            </w: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Bank Statement</w:t>
            </w:r>
            <w:r w:rsidR="00D8239D"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 xml:space="preserve"> Report</w:t>
            </w:r>
            <w:r w:rsidRPr="0038277D">
              <w:rPr>
                <w:rFonts w:ascii="맑은 고딕" w:eastAsia="맑은 고딕" w:hAnsi="맑은 고딕"/>
                <w:color w:val="000000"/>
                <w:sz w:val="22"/>
                <w:szCs w:val="22"/>
              </w:rPr>
              <w:t xml:space="preserve"> (ZTR00700) and </w:t>
            </w:r>
            <w:r w:rsidR="00D8239D"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Monthly Bank Reconciliation Report</w:t>
            </w:r>
            <w:r w:rsidRPr="0038277D">
              <w:rPr>
                <w:rFonts w:ascii="맑은 고딕" w:eastAsia="맑은 고딕" w:hAnsi="맑은 고딕"/>
                <w:color w:val="000000"/>
                <w:sz w:val="22"/>
                <w:szCs w:val="22"/>
              </w:rPr>
              <w:t xml:space="preserve"> (ZTR00070) do not match, </w:t>
            </w:r>
            <w:proofErr w:type="gramStart"/>
            <w:r w:rsidRPr="0038277D">
              <w:rPr>
                <w:rFonts w:ascii="맑은 고딕" w:eastAsia="맑은 고딕" w:hAnsi="맑은 고딕"/>
                <w:color w:val="000000"/>
                <w:sz w:val="22"/>
                <w:szCs w:val="22"/>
              </w:rPr>
              <w:t>Explain</w:t>
            </w:r>
            <w:proofErr w:type="gramEnd"/>
            <w:r w:rsidRPr="0038277D">
              <w:rPr>
                <w:rFonts w:ascii="맑은 고딕" w:eastAsia="맑은 고딕" w:hAnsi="맑은 고딕"/>
                <w:color w:val="000000"/>
                <w:sz w:val="22"/>
                <w:szCs w:val="22"/>
              </w:rPr>
              <w:t xml:space="preserve"> how to </w:t>
            </w:r>
            <w:proofErr w:type="gramStart"/>
            <w:r w:rsidRPr="0038277D">
              <w:rPr>
                <w:rFonts w:ascii="맑은 고딕" w:eastAsia="맑은 고딕" w:hAnsi="맑은 고딕"/>
                <w:color w:val="000000"/>
                <w:sz w:val="22"/>
                <w:szCs w:val="22"/>
              </w:rPr>
              <w:t>take action</w:t>
            </w:r>
            <w:proofErr w:type="gramEnd"/>
            <w:r w:rsidRPr="0038277D">
              <w:rPr>
                <w:rFonts w:ascii="맑은 고딕" w:eastAsia="맑은 고딕" w:hAnsi="맑은 고딕"/>
                <w:color w:val="000000"/>
                <w:sz w:val="22"/>
                <w:szCs w:val="22"/>
              </w:rPr>
              <w:t xml:space="preserve"> on Bank Statement </w:t>
            </w:r>
            <w:proofErr w:type="spellStart"/>
            <w:r w:rsidRPr="0038277D">
              <w:rPr>
                <w:rFonts w:ascii="맑은 고딕" w:eastAsia="맑은 고딕" w:hAnsi="맑은 고딕"/>
                <w:color w:val="000000"/>
                <w:sz w:val="22"/>
                <w:szCs w:val="22"/>
              </w:rPr>
              <w:t>Differency</w:t>
            </w:r>
            <w:proofErr w:type="spellEnd"/>
            <w:r w:rsidRPr="0038277D">
              <w:rPr>
                <w:rFonts w:ascii="맑은 고딕" w:eastAsia="맑은 고딕" w:hAnsi="맑은 고딕"/>
                <w:color w:val="000000"/>
                <w:sz w:val="22"/>
                <w:szCs w:val="22"/>
              </w:rPr>
              <w:t xml:space="preserve"> in ZTR00770/ZTR00070.</w:t>
            </w:r>
          </w:p>
        </w:tc>
      </w:tr>
    </w:tbl>
    <w:p w14:paraId="1E7E7AF2" w14:textId="77777777" w:rsidR="00DC3036" w:rsidRDefault="00F77A8B" w:rsidP="00F77A8B">
      <w:pPr>
        <w:pStyle w:val="a3"/>
        <w:numPr>
          <w:ilvl w:val="0"/>
          <w:numId w:val="1"/>
        </w:numPr>
        <w:outlineLvl w:val="1"/>
      </w:pPr>
      <w:r>
        <w:rPr>
          <w:rFonts w:hint="eastAsia"/>
        </w:rPr>
        <w:t xml:space="preserve">There </w:t>
      </w:r>
      <w:r>
        <w:t>are</w:t>
      </w:r>
      <w:r>
        <w:rPr>
          <w:rFonts w:hint="eastAsia"/>
        </w:rPr>
        <w:t xml:space="preserve"> two steps to match as follows. You can work on it sequentially.</w:t>
      </w:r>
    </w:p>
    <w:p w14:paraId="36E9F989" w14:textId="77777777" w:rsidR="00DC3036" w:rsidRDefault="00F77A8B" w:rsidP="00DC3036">
      <w:pPr>
        <w:pStyle w:val="a3"/>
        <w:numPr>
          <w:ilvl w:val="0"/>
          <w:numId w:val="16"/>
        </w:numPr>
      </w:pPr>
      <w:r>
        <w:rPr>
          <w:rFonts w:hint="eastAsia"/>
        </w:rPr>
        <w:t>Step 1. Re-counting for the aggregation table</w:t>
      </w:r>
    </w:p>
    <w:p w14:paraId="64C00C5C" w14:textId="5C603DB2" w:rsidR="00F77A8B" w:rsidRDefault="00F77A8B" w:rsidP="00DC3036">
      <w:pPr>
        <w:pStyle w:val="a3"/>
        <w:numPr>
          <w:ilvl w:val="0"/>
          <w:numId w:val="16"/>
        </w:numPr>
      </w:pPr>
      <w:r>
        <w:rPr>
          <w:rFonts w:hint="eastAsia"/>
        </w:rPr>
        <w:t>Step 2. Save for the missing data.</w:t>
      </w:r>
      <w:r w:rsidR="00F57204">
        <w:br/>
      </w:r>
      <w:r>
        <w:rPr>
          <w:rFonts w:hint="eastAsia"/>
        </w:rPr>
        <w:t>(If the amount matches in Step 1, Step 2 is not required)</w:t>
      </w:r>
    </w:p>
    <w:p w14:paraId="2DC4288C" w14:textId="40CA8D59" w:rsidR="00F77A8B" w:rsidRDefault="00F77A8B" w:rsidP="008616EE">
      <w:pPr>
        <w:pStyle w:val="a3"/>
        <w:ind w:left="425"/>
      </w:pPr>
      <w:r w:rsidRPr="006A27A5">
        <w:rPr>
          <w:noProof/>
        </w:rPr>
        <w:drawing>
          <wp:inline distT="0" distB="0" distL="0" distR="0" wp14:anchorId="359D7828" wp14:editId="0C9D2E2B">
            <wp:extent cx="5600065" cy="3276600"/>
            <wp:effectExtent l="0" t="0" r="635" b="0"/>
            <wp:docPr id="602913286" name="그림 1" descr="텍스트, 스크린샷, 번호, 라인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2913286" name="그림 1" descr="텍스트, 스크린샷, 번호, 라인이(가) 표시된 사진&#10;&#10;AI 생성 콘텐츠는 정확하지 않을 수 있습니다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13372" cy="3284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182F51" w14:textId="28DC00AE" w:rsidR="00DC3036" w:rsidRDefault="00F77A8B" w:rsidP="00DC3036">
      <w:pPr>
        <w:pStyle w:val="a3"/>
        <w:numPr>
          <w:ilvl w:val="1"/>
          <w:numId w:val="1"/>
        </w:numPr>
        <w:outlineLvl w:val="2"/>
      </w:pPr>
      <w:r>
        <w:rPr>
          <w:rFonts w:hint="eastAsia"/>
        </w:rPr>
        <w:lastRenderedPageBreak/>
        <w:t xml:space="preserve">Step </w:t>
      </w:r>
      <w:proofErr w:type="gramStart"/>
      <w:r>
        <w:rPr>
          <w:rFonts w:hint="eastAsia"/>
        </w:rPr>
        <w:t>1</w:t>
      </w:r>
      <w:r w:rsidR="00AA7F12">
        <w:rPr>
          <w:rFonts w:hint="eastAsia"/>
        </w:rPr>
        <w:t xml:space="preserve"> :</w:t>
      </w:r>
      <w:proofErr w:type="gramEnd"/>
      <w:r w:rsidR="00AA7F12">
        <w:rPr>
          <w:rFonts w:hint="eastAsia"/>
        </w:rPr>
        <w:t xml:space="preserve"> </w:t>
      </w:r>
      <w:r w:rsidR="001A3200">
        <w:t>“</w:t>
      </w:r>
      <w:r w:rsidRPr="001A3200">
        <w:rPr>
          <w:rFonts w:hint="eastAsia"/>
          <w:b/>
          <w:bCs/>
        </w:rPr>
        <w:t>Re-counting</w:t>
      </w:r>
      <w:r w:rsidR="001A3200">
        <w:rPr>
          <w:rFonts w:hint="eastAsia"/>
          <w:b/>
          <w:bCs/>
        </w:rPr>
        <w:t xml:space="preserve"> </w:t>
      </w:r>
      <w:r w:rsidR="001A3200" w:rsidRPr="001A3200">
        <w:rPr>
          <w:rFonts w:hint="eastAsia"/>
          <w:b/>
          <w:bCs/>
        </w:rPr>
        <w:t>-</w:t>
      </w:r>
      <w:r w:rsidR="001A3200">
        <w:rPr>
          <w:rFonts w:hint="eastAsia"/>
          <w:b/>
          <w:bCs/>
        </w:rPr>
        <w:t xml:space="preserve"> </w:t>
      </w:r>
      <w:r w:rsidR="001A3200" w:rsidRPr="001A3200">
        <w:rPr>
          <w:rFonts w:hint="eastAsia"/>
          <w:b/>
          <w:bCs/>
        </w:rPr>
        <w:t>Summary</w:t>
      </w:r>
      <w:r w:rsidR="001A3200">
        <w:t>”</w:t>
      </w:r>
      <w:r w:rsidR="001A3200">
        <w:rPr>
          <w:rFonts w:hint="eastAsia"/>
        </w:rPr>
        <w:t xml:space="preserve"> </w:t>
      </w:r>
      <w:r>
        <w:rPr>
          <w:rFonts w:hint="eastAsia"/>
        </w:rPr>
        <w:t>for the aggregation table.</w:t>
      </w:r>
    </w:p>
    <w:p w14:paraId="40257D02" w14:textId="77777777" w:rsidR="00DC3036" w:rsidRDefault="00F77A8B" w:rsidP="00DC3036">
      <w:pPr>
        <w:pStyle w:val="a3"/>
        <w:numPr>
          <w:ilvl w:val="0"/>
          <w:numId w:val="17"/>
        </w:numPr>
      </w:pPr>
      <w:r>
        <w:t xml:space="preserve">There was a </w:t>
      </w:r>
      <w:proofErr w:type="spellStart"/>
      <w:r>
        <w:t>differency</w:t>
      </w:r>
      <w:proofErr w:type="spellEnd"/>
      <w:r>
        <w:t xml:space="preserve"> because the September 4th document was not aggregated</w:t>
      </w:r>
      <w:r>
        <w:rPr>
          <w:rFonts w:hint="eastAsia"/>
        </w:rPr>
        <w:t xml:space="preserve"> in summary table</w:t>
      </w:r>
      <w:r>
        <w:t>.</w:t>
      </w:r>
    </w:p>
    <w:p w14:paraId="066A02D4" w14:textId="793982C0" w:rsidR="00815EC1" w:rsidRDefault="00F77A8B" w:rsidP="00DC3036">
      <w:pPr>
        <w:pStyle w:val="a3"/>
        <w:numPr>
          <w:ilvl w:val="0"/>
          <w:numId w:val="17"/>
        </w:numPr>
      </w:pPr>
      <w:r>
        <w:t xml:space="preserve">In this case, you should </w:t>
      </w:r>
      <w:r w:rsidR="001A3200">
        <w:rPr>
          <w:rFonts w:hint="eastAsia"/>
        </w:rPr>
        <w:t xml:space="preserve">execute </w:t>
      </w:r>
      <w:r>
        <w:t>“</w:t>
      </w:r>
      <w:r w:rsidRPr="001A3200">
        <w:rPr>
          <w:b/>
          <w:bCs/>
        </w:rPr>
        <w:t>Re-counting</w:t>
      </w:r>
      <w:r w:rsidRPr="001A3200">
        <w:rPr>
          <w:rFonts w:hint="eastAsia"/>
          <w:b/>
          <w:bCs/>
        </w:rPr>
        <w:t xml:space="preserve"> </w:t>
      </w:r>
      <w:r w:rsidR="001A3200">
        <w:rPr>
          <w:rFonts w:hint="eastAsia"/>
          <w:b/>
          <w:bCs/>
        </w:rPr>
        <w:t xml:space="preserve">- </w:t>
      </w:r>
      <w:r w:rsidRPr="001A3200">
        <w:rPr>
          <w:rFonts w:hint="eastAsia"/>
          <w:b/>
          <w:bCs/>
        </w:rPr>
        <w:t>Summary</w:t>
      </w:r>
      <w:r>
        <w:t>” with September 4th data in ZTR00200.</w:t>
      </w:r>
    </w:p>
    <w:p w14:paraId="73A92EAC" w14:textId="30335482" w:rsidR="00044D1D" w:rsidRPr="00BC551F" w:rsidRDefault="00044D1D" w:rsidP="008616EE">
      <w:pPr>
        <w:pStyle w:val="a3"/>
      </w:pPr>
      <w:r w:rsidRPr="00044D1D">
        <w:rPr>
          <w:noProof/>
        </w:rPr>
        <w:drawing>
          <wp:inline distT="0" distB="0" distL="0" distR="0" wp14:anchorId="3C3DB9AC" wp14:editId="36C25DE1">
            <wp:extent cx="5410200" cy="2600325"/>
            <wp:effectExtent l="0" t="0" r="0" b="9525"/>
            <wp:docPr id="1357931942" name="그림 1" descr="텍스트, 스크린샷, 폰트, 번호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7931942" name="그림 1" descr="텍스트, 스크린샷, 폰트, 번호이(가) 표시된 사진&#10;&#10;AI 생성 콘텐츠는 정확하지 않을 수 있습니다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10490" cy="2600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98A5C0" w14:textId="701C8418" w:rsidR="00BC551F" w:rsidRDefault="006A27A5" w:rsidP="009D79F3">
      <w:pPr>
        <w:pStyle w:val="a3"/>
      </w:pPr>
      <w:r w:rsidRPr="006A27A5">
        <w:rPr>
          <w:noProof/>
        </w:rPr>
        <w:drawing>
          <wp:inline distT="0" distB="0" distL="0" distR="0" wp14:anchorId="1104826F" wp14:editId="75B8DD64">
            <wp:extent cx="5943600" cy="2475865"/>
            <wp:effectExtent l="0" t="0" r="0" b="635"/>
            <wp:docPr id="465222152" name="그림 1" descr="텍스트, 소프트웨어, 웹 페이지, 컴퓨터 아이콘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5222152" name="그림 1" descr="텍스트, 소프트웨어, 웹 페이지, 컴퓨터 아이콘이(가) 표시된 사진&#10;&#10;AI 생성 콘텐츠는 정확하지 않을 수 있습니다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75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0F9255" w14:textId="370E06BF" w:rsidR="00C94454" w:rsidRDefault="001A3200" w:rsidP="00291CA5">
      <w:pPr>
        <w:pStyle w:val="a3"/>
        <w:numPr>
          <w:ilvl w:val="1"/>
          <w:numId w:val="1"/>
        </w:numPr>
        <w:outlineLvl w:val="2"/>
      </w:pPr>
      <w:r>
        <w:rPr>
          <w:rFonts w:hint="eastAsia"/>
        </w:rPr>
        <w:t xml:space="preserve">Step </w:t>
      </w:r>
      <w:proofErr w:type="gramStart"/>
      <w:r>
        <w:rPr>
          <w:rFonts w:hint="eastAsia"/>
        </w:rPr>
        <w:t>2 :</w:t>
      </w:r>
      <w:proofErr w:type="gramEnd"/>
      <w:r>
        <w:rPr>
          <w:rFonts w:hint="eastAsia"/>
        </w:rPr>
        <w:t xml:space="preserve"> </w:t>
      </w:r>
      <w:r w:rsidR="007D1BBF">
        <w:t>“</w:t>
      </w:r>
      <w:r w:rsidR="007D1BBF" w:rsidRPr="007D1BBF">
        <w:rPr>
          <w:rFonts w:hint="eastAsia"/>
          <w:b/>
          <w:bCs/>
        </w:rPr>
        <w:t>Save</w:t>
      </w:r>
      <w:r w:rsidR="007D1BBF">
        <w:t>”</w:t>
      </w:r>
      <w:r w:rsidR="007D1BBF">
        <w:rPr>
          <w:rFonts w:hint="eastAsia"/>
        </w:rPr>
        <w:t xml:space="preserve"> for the missing data</w:t>
      </w:r>
      <w:r>
        <w:rPr>
          <w:rFonts w:hint="eastAsia"/>
        </w:rPr>
        <w:t>.</w:t>
      </w:r>
      <w:r w:rsidRPr="006F788A">
        <w:t xml:space="preserve"> </w:t>
      </w:r>
    </w:p>
    <w:p w14:paraId="587FA18D" w14:textId="77777777" w:rsidR="004F59A6" w:rsidRDefault="00C94454" w:rsidP="00DC3036">
      <w:pPr>
        <w:pStyle w:val="a3"/>
        <w:numPr>
          <w:ilvl w:val="0"/>
          <w:numId w:val="18"/>
        </w:numPr>
        <w:rPr>
          <w:b/>
          <w:bCs/>
          <w:color w:val="FF0000"/>
        </w:rPr>
      </w:pPr>
      <w:r w:rsidRPr="00C94454">
        <w:rPr>
          <w:rFonts w:hint="eastAsia"/>
          <w:b/>
          <w:bCs/>
          <w:color w:val="FF0000"/>
        </w:rPr>
        <w:t xml:space="preserve">(If the amount </w:t>
      </w:r>
      <w:proofErr w:type="gramStart"/>
      <w:r w:rsidRPr="00C94454">
        <w:rPr>
          <w:rFonts w:hint="eastAsia"/>
          <w:b/>
          <w:bCs/>
          <w:color w:val="FF0000"/>
        </w:rPr>
        <w:t>matches in</w:t>
      </w:r>
      <w:proofErr w:type="gramEnd"/>
      <w:r w:rsidRPr="00C94454">
        <w:rPr>
          <w:rFonts w:hint="eastAsia"/>
          <w:b/>
          <w:bCs/>
          <w:color w:val="FF0000"/>
        </w:rPr>
        <w:t xml:space="preserve"> Step 1, Step 2 is not required)</w:t>
      </w:r>
    </w:p>
    <w:p w14:paraId="19029EA2" w14:textId="77777777" w:rsidR="00DC3036" w:rsidRDefault="007D1BBF" w:rsidP="00DC3036">
      <w:pPr>
        <w:pStyle w:val="a3"/>
        <w:numPr>
          <w:ilvl w:val="0"/>
          <w:numId w:val="18"/>
        </w:numPr>
      </w:pPr>
      <w:r w:rsidRPr="007D1BBF">
        <w:t xml:space="preserve">The bank statement aggregation (ZTR00200) program is executed every five </w:t>
      </w:r>
      <w:proofErr w:type="gramStart"/>
      <w:r w:rsidRPr="007D1BBF">
        <w:t>minutes  automatically</w:t>
      </w:r>
      <w:proofErr w:type="gramEnd"/>
      <w:r w:rsidRPr="007D1BBF">
        <w:t xml:space="preserve">. The last aggregation is 23:57. However, </w:t>
      </w:r>
      <w:r w:rsidR="00CF7288">
        <w:rPr>
          <w:rFonts w:hint="eastAsia"/>
        </w:rPr>
        <w:t xml:space="preserve">the documents </w:t>
      </w:r>
      <w:r w:rsidR="00700DFD">
        <w:rPr>
          <w:rFonts w:hint="eastAsia"/>
        </w:rPr>
        <w:t xml:space="preserve">created </w:t>
      </w:r>
      <w:r w:rsidR="00CF7288">
        <w:rPr>
          <w:rFonts w:hint="eastAsia"/>
        </w:rPr>
        <w:t xml:space="preserve">after 23:57 </w:t>
      </w:r>
      <w:r w:rsidR="00700DFD">
        <w:rPr>
          <w:rFonts w:hint="eastAsia"/>
        </w:rPr>
        <w:t>are</w:t>
      </w:r>
      <w:r w:rsidR="00CF7288">
        <w:rPr>
          <w:rFonts w:hint="eastAsia"/>
        </w:rPr>
        <w:t xml:space="preserve"> miss</w:t>
      </w:r>
      <w:r w:rsidR="00700DFD">
        <w:rPr>
          <w:rFonts w:hint="eastAsia"/>
        </w:rPr>
        <w:t>ing</w:t>
      </w:r>
      <w:r w:rsidR="00CF7288">
        <w:rPr>
          <w:rFonts w:hint="eastAsia"/>
        </w:rPr>
        <w:t>.</w:t>
      </w:r>
    </w:p>
    <w:p w14:paraId="72CC0BD5" w14:textId="4C2A977E" w:rsidR="001A3200" w:rsidRDefault="001A3200" w:rsidP="00DC3036">
      <w:pPr>
        <w:pStyle w:val="a3"/>
        <w:numPr>
          <w:ilvl w:val="0"/>
          <w:numId w:val="18"/>
        </w:numPr>
      </w:pPr>
      <w:r>
        <w:lastRenderedPageBreak/>
        <w:t>In this case, you should</w:t>
      </w:r>
      <w:r w:rsidR="007D1BBF">
        <w:rPr>
          <w:rFonts w:hint="eastAsia"/>
        </w:rPr>
        <w:t xml:space="preserve"> execute</w:t>
      </w:r>
      <w:r>
        <w:t xml:space="preserve"> “</w:t>
      </w:r>
      <w:r w:rsidR="007D1BBF" w:rsidRPr="00CF7288">
        <w:rPr>
          <w:rFonts w:hint="eastAsia"/>
          <w:b/>
          <w:bCs/>
        </w:rPr>
        <w:t>Save</w:t>
      </w:r>
      <w:r w:rsidR="007D1BBF">
        <w:t>”</w:t>
      </w:r>
      <w:r w:rsidR="007D1BBF">
        <w:rPr>
          <w:rFonts w:hint="eastAsia"/>
        </w:rPr>
        <w:t xml:space="preserve"> </w:t>
      </w:r>
      <w:r>
        <w:t xml:space="preserve">with </w:t>
      </w:r>
      <w:r w:rsidR="00CF2AFE">
        <w:rPr>
          <w:rFonts w:hint="eastAsia"/>
        </w:rPr>
        <w:t>September</w:t>
      </w:r>
      <w:r w:rsidR="007D1BBF">
        <w:rPr>
          <w:rFonts w:hint="eastAsia"/>
        </w:rPr>
        <w:t xml:space="preserve"> </w:t>
      </w:r>
      <w:r w:rsidR="00CF2AFE">
        <w:rPr>
          <w:rFonts w:hint="eastAsia"/>
        </w:rPr>
        <w:t>4</w:t>
      </w:r>
      <w:r w:rsidR="00F3347F">
        <w:rPr>
          <w:rFonts w:hint="eastAsia"/>
        </w:rPr>
        <w:t>th</w:t>
      </w:r>
      <w:r>
        <w:t xml:space="preserve"> in ZTR00200.</w:t>
      </w:r>
    </w:p>
    <w:p w14:paraId="3AF01BDD" w14:textId="7A9B1597" w:rsidR="00D70074" w:rsidRDefault="007D1BBF" w:rsidP="008616EE">
      <w:pPr>
        <w:pStyle w:val="a3"/>
        <w:ind w:left="360"/>
      </w:pPr>
      <w:r w:rsidRPr="007D1BBF">
        <w:rPr>
          <w:noProof/>
        </w:rPr>
        <w:drawing>
          <wp:inline distT="0" distB="0" distL="0" distR="0" wp14:anchorId="2A984834" wp14:editId="5333F927">
            <wp:extent cx="4467225" cy="2495155"/>
            <wp:effectExtent l="0" t="0" r="0" b="635"/>
            <wp:docPr id="1925416134" name="그림 1" descr="텍스트, 스크린샷, 소프트웨어, 디스플레이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5416134" name="그림 1" descr="텍스트, 스크린샷, 소프트웨어, 디스플레이이(가) 표시된 사진&#10;&#10;AI 생성 콘텐츠는 정확하지 않을 수 있습니다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471522" cy="2497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70074">
      <w:pgSz w:w="12240" w:h="15840"/>
      <w:pgMar w:top="1440" w:right="1440" w:bottom="1440" w:left="1440" w:header="720" w:footer="72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323D6" w14:textId="77777777" w:rsidR="00DE639B" w:rsidRDefault="00DE639B" w:rsidP="00C93660">
      <w:r>
        <w:separator/>
      </w:r>
    </w:p>
  </w:endnote>
  <w:endnote w:type="continuationSeparator" w:id="0">
    <w:p w14:paraId="2B719C4F" w14:textId="77777777" w:rsidR="00DE639B" w:rsidRDefault="00DE639B" w:rsidP="00C93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B3E52" w14:textId="77777777" w:rsidR="00DE639B" w:rsidRDefault="00DE639B" w:rsidP="00C93660">
      <w:r>
        <w:separator/>
      </w:r>
    </w:p>
  </w:footnote>
  <w:footnote w:type="continuationSeparator" w:id="0">
    <w:p w14:paraId="6672B454" w14:textId="77777777" w:rsidR="00DE639B" w:rsidRDefault="00DE639B" w:rsidP="00C936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E00AE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</w:rPr>
    </w:lvl>
  </w:abstractNum>
  <w:abstractNum w:abstractNumId="1" w15:restartNumberingAfterBreak="0">
    <w:nsid w:val="17A257B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" w15:restartNumberingAfterBreak="0">
    <w:nsid w:val="2766346F"/>
    <w:multiLevelType w:val="hybridMultilevel"/>
    <w:tmpl w:val="AC1A018A"/>
    <w:lvl w:ilvl="0" w:tplc="04090001">
      <w:start w:val="1"/>
      <w:numFmt w:val="bullet"/>
      <w:lvlText w:val=""/>
      <w:lvlJc w:val="left"/>
      <w:pPr>
        <w:ind w:left="12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60" w:hanging="440"/>
      </w:pPr>
      <w:rPr>
        <w:rFonts w:ascii="Wingdings" w:hAnsi="Wingdings" w:hint="default"/>
      </w:rPr>
    </w:lvl>
  </w:abstractNum>
  <w:abstractNum w:abstractNumId="3" w15:restartNumberingAfterBreak="0">
    <w:nsid w:val="2F853F5A"/>
    <w:multiLevelType w:val="hybridMultilevel"/>
    <w:tmpl w:val="3360695E"/>
    <w:lvl w:ilvl="0" w:tplc="04090001">
      <w:start w:val="1"/>
      <w:numFmt w:val="bullet"/>
      <w:lvlText w:val=""/>
      <w:lvlJc w:val="left"/>
      <w:pPr>
        <w:ind w:left="1305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45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8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5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5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0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45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85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25" w:hanging="440"/>
      </w:pPr>
      <w:rPr>
        <w:rFonts w:ascii="Wingdings" w:hAnsi="Wingdings" w:hint="default"/>
      </w:rPr>
    </w:lvl>
  </w:abstractNum>
  <w:abstractNum w:abstractNumId="4" w15:restartNumberingAfterBreak="0">
    <w:nsid w:val="33700B2F"/>
    <w:multiLevelType w:val="multilevel"/>
    <w:tmpl w:val="0409001D"/>
    <w:lvl w:ilvl="0">
      <w:start w:val="1"/>
      <w:numFmt w:val="decimal"/>
      <w:lvlText w:val="%1"/>
      <w:lvlJc w:val="left"/>
      <w:pPr>
        <w:ind w:left="1225" w:hanging="425"/>
      </w:pPr>
    </w:lvl>
    <w:lvl w:ilvl="1">
      <w:start w:val="1"/>
      <w:numFmt w:val="decimal"/>
      <w:lvlText w:val="%1.%2"/>
      <w:lvlJc w:val="left"/>
      <w:pPr>
        <w:ind w:left="1792" w:hanging="567"/>
      </w:pPr>
    </w:lvl>
    <w:lvl w:ilvl="2">
      <w:start w:val="1"/>
      <w:numFmt w:val="decimal"/>
      <w:lvlText w:val="%1.%2.%3"/>
      <w:lvlJc w:val="left"/>
      <w:pPr>
        <w:ind w:left="2218" w:hanging="567"/>
      </w:pPr>
    </w:lvl>
    <w:lvl w:ilvl="3">
      <w:start w:val="1"/>
      <w:numFmt w:val="decimal"/>
      <w:lvlText w:val="%1.%2.%3.%4"/>
      <w:lvlJc w:val="left"/>
      <w:pPr>
        <w:ind w:left="2784" w:hanging="708"/>
      </w:pPr>
    </w:lvl>
    <w:lvl w:ilvl="4">
      <w:start w:val="1"/>
      <w:numFmt w:val="decimal"/>
      <w:lvlText w:val="%1.%2.%3.%4.%5"/>
      <w:lvlJc w:val="left"/>
      <w:pPr>
        <w:ind w:left="3351" w:hanging="850"/>
      </w:pPr>
    </w:lvl>
    <w:lvl w:ilvl="5">
      <w:start w:val="1"/>
      <w:numFmt w:val="decimal"/>
      <w:lvlText w:val="%1.%2.%3.%4.%5.%6"/>
      <w:lvlJc w:val="left"/>
      <w:pPr>
        <w:ind w:left="4060" w:hanging="1134"/>
      </w:pPr>
    </w:lvl>
    <w:lvl w:ilvl="6">
      <w:start w:val="1"/>
      <w:numFmt w:val="decimal"/>
      <w:lvlText w:val="%1.%2.%3.%4.%5.%6.%7"/>
      <w:lvlJc w:val="left"/>
      <w:pPr>
        <w:ind w:left="4627" w:hanging="1276"/>
      </w:pPr>
    </w:lvl>
    <w:lvl w:ilvl="7">
      <w:start w:val="1"/>
      <w:numFmt w:val="decimal"/>
      <w:lvlText w:val="%1.%2.%3.%4.%5.%6.%7.%8"/>
      <w:lvlJc w:val="left"/>
      <w:pPr>
        <w:ind w:left="5194" w:hanging="1418"/>
      </w:pPr>
    </w:lvl>
    <w:lvl w:ilvl="8">
      <w:start w:val="1"/>
      <w:numFmt w:val="decimal"/>
      <w:lvlText w:val="%1.%2.%3.%4.%5.%6.%7.%8.%9"/>
      <w:lvlJc w:val="left"/>
      <w:pPr>
        <w:ind w:left="5902" w:hanging="1700"/>
      </w:pPr>
    </w:lvl>
  </w:abstractNum>
  <w:abstractNum w:abstractNumId="5" w15:restartNumberingAfterBreak="0">
    <w:nsid w:val="346C5A62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6" w15:restartNumberingAfterBreak="0">
    <w:nsid w:val="449D0AF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</w:rPr>
    </w:lvl>
  </w:abstractNum>
  <w:abstractNum w:abstractNumId="7" w15:restartNumberingAfterBreak="0">
    <w:nsid w:val="45E110BF"/>
    <w:multiLevelType w:val="multilevel"/>
    <w:tmpl w:val="4BFC739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0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4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40" w:hanging="2520"/>
      </w:pPr>
      <w:rPr>
        <w:rFonts w:hint="default"/>
      </w:rPr>
    </w:lvl>
  </w:abstractNum>
  <w:abstractNum w:abstractNumId="8" w15:restartNumberingAfterBreak="0">
    <w:nsid w:val="4AA442D1"/>
    <w:multiLevelType w:val="multilevel"/>
    <w:tmpl w:val="41FE165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60" w:hanging="2520"/>
      </w:pPr>
      <w:rPr>
        <w:rFonts w:hint="default"/>
      </w:rPr>
    </w:lvl>
  </w:abstractNum>
  <w:abstractNum w:abstractNumId="9" w15:restartNumberingAfterBreak="0">
    <w:nsid w:val="4AAA24D4"/>
    <w:multiLevelType w:val="hybridMultilevel"/>
    <w:tmpl w:val="59D48D2C"/>
    <w:lvl w:ilvl="0" w:tplc="5B80D364">
      <w:numFmt w:val="bullet"/>
      <w:lvlText w:val=""/>
      <w:lvlJc w:val="left"/>
      <w:pPr>
        <w:ind w:left="869" w:hanging="360"/>
      </w:pPr>
      <w:rPr>
        <w:rFonts w:ascii="Wingdings" w:eastAsia="굴림" w:hAnsi="Wingdings" w:cs="굴림" w:hint="default"/>
      </w:rPr>
    </w:lvl>
    <w:lvl w:ilvl="1" w:tplc="04090003">
      <w:start w:val="1"/>
      <w:numFmt w:val="bullet"/>
      <w:lvlText w:val=""/>
      <w:lvlJc w:val="left"/>
      <w:pPr>
        <w:ind w:left="1389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9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09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4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9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29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69" w:hanging="440"/>
      </w:pPr>
      <w:rPr>
        <w:rFonts w:ascii="Wingdings" w:hAnsi="Wingdings" w:hint="default"/>
      </w:rPr>
    </w:lvl>
  </w:abstractNum>
  <w:abstractNum w:abstractNumId="10" w15:restartNumberingAfterBreak="0">
    <w:nsid w:val="4D295B37"/>
    <w:multiLevelType w:val="hybridMultilevel"/>
    <w:tmpl w:val="05587E5A"/>
    <w:lvl w:ilvl="0" w:tplc="04090001">
      <w:start w:val="1"/>
      <w:numFmt w:val="bullet"/>
      <w:lvlText w:val=""/>
      <w:lvlJc w:val="left"/>
      <w:pPr>
        <w:ind w:left="12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60" w:hanging="440"/>
      </w:pPr>
      <w:rPr>
        <w:rFonts w:ascii="Wingdings" w:hAnsi="Wingdings" w:hint="default"/>
      </w:rPr>
    </w:lvl>
  </w:abstractNum>
  <w:abstractNum w:abstractNumId="11" w15:restartNumberingAfterBreak="0">
    <w:nsid w:val="5444755E"/>
    <w:multiLevelType w:val="multilevel"/>
    <w:tmpl w:val="4BFC739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0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4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40" w:hanging="2520"/>
      </w:pPr>
      <w:rPr>
        <w:rFonts w:hint="default"/>
      </w:rPr>
    </w:lvl>
  </w:abstractNum>
  <w:abstractNum w:abstractNumId="12" w15:restartNumberingAfterBreak="0">
    <w:nsid w:val="55501C7A"/>
    <w:multiLevelType w:val="multilevel"/>
    <w:tmpl w:val="0409001D"/>
    <w:lvl w:ilvl="0">
      <w:start w:val="1"/>
      <w:numFmt w:val="decimal"/>
      <w:lvlText w:val="%1"/>
      <w:lvlJc w:val="left"/>
      <w:pPr>
        <w:ind w:left="850" w:hanging="425"/>
      </w:pPr>
    </w:lvl>
    <w:lvl w:ilvl="1">
      <w:start w:val="1"/>
      <w:numFmt w:val="decimal"/>
      <w:lvlText w:val="%1.%2"/>
      <w:lvlJc w:val="left"/>
      <w:pPr>
        <w:ind w:left="1417" w:hanging="567"/>
      </w:pPr>
    </w:lvl>
    <w:lvl w:ilvl="2">
      <w:start w:val="1"/>
      <w:numFmt w:val="decimal"/>
      <w:lvlText w:val="%1.%2.%3"/>
      <w:lvlJc w:val="left"/>
      <w:pPr>
        <w:ind w:left="1843" w:hanging="567"/>
      </w:pPr>
    </w:lvl>
    <w:lvl w:ilvl="3">
      <w:start w:val="1"/>
      <w:numFmt w:val="decimal"/>
      <w:lvlText w:val="%1.%2.%3.%4"/>
      <w:lvlJc w:val="left"/>
      <w:pPr>
        <w:ind w:left="2409" w:hanging="708"/>
      </w:pPr>
    </w:lvl>
    <w:lvl w:ilvl="4">
      <w:start w:val="1"/>
      <w:numFmt w:val="decimal"/>
      <w:lvlText w:val="%1.%2.%3.%4.%5"/>
      <w:lvlJc w:val="left"/>
      <w:pPr>
        <w:ind w:left="2976" w:hanging="850"/>
      </w:pPr>
    </w:lvl>
    <w:lvl w:ilvl="5">
      <w:start w:val="1"/>
      <w:numFmt w:val="decimal"/>
      <w:lvlText w:val="%1.%2.%3.%4.%5.%6"/>
      <w:lvlJc w:val="left"/>
      <w:pPr>
        <w:ind w:left="3685" w:hanging="1134"/>
      </w:pPr>
    </w:lvl>
    <w:lvl w:ilvl="6">
      <w:start w:val="1"/>
      <w:numFmt w:val="decimal"/>
      <w:lvlText w:val="%1.%2.%3.%4.%5.%6.%7"/>
      <w:lvlJc w:val="left"/>
      <w:pPr>
        <w:ind w:left="4252" w:hanging="1276"/>
      </w:pPr>
    </w:lvl>
    <w:lvl w:ilvl="7">
      <w:start w:val="1"/>
      <w:numFmt w:val="decimal"/>
      <w:lvlText w:val="%1.%2.%3.%4.%5.%6.%7.%8"/>
      <w:lvlJc w:val="left"/>
      <w:pPr>
        <w:ind w:left="4819" w:hanging="1418"/>
      </w:pPr>
    </w:lvl>
    <w:lvl w:ilvl="8">
      <w:start w:val="1"/>
      <w:numFmt w:val="decimal"/>
      <w:lvlText w:val="%1.%2.%3.%4.%5.%6.%7.%8.%9"/>
      <w:lvlJc w:val="left"/>
      <w:pPr>
        <w:ind w:left="5527" w:hanging="1700"/>
      </w:pPr>
    </w:lvl>
  </w:abstractNum>
  <w:abstractNum w:abstractNumId="13" w15:restartNumberingAfterBreak="0">
    <w:nsid w:val="5B951D4A"/>
    <w:multiLevelType w:val="multilevel"/>
    <w:tmpl w:val="4BFC739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0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4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40" w:hanging="2520"/>
      </w:pPr>
      <w:rPr>
        <w:rFonts w:hint="default"/>
      </w:rPr>
    </w:lvl>
  </w:abstractNum>
  <w:abstractNum w:abstractNumId="14" w15:restartNumberingAfterBreak="0">
    <w:nsid w:val="5DC93F08"/>
    <w:multiLevelType w:val="hybridMultilevel"/>
    <w:tmpl w:val="BE9CE912"/>
    <w:lvl w:ilvl="0" w:tplc="0546A080">
      <w:numFmt w:val="bullet"/>
      <w:lvlText w:val=""/>
      <w:lvlJc w:val="left"/>
      <w:pPr>
        <w:ind w:left="1080" w:hanging="360"/>
      </w:pPr>
      <w:rPr>
        <w:rFonts w:ascii="Wingdings" w:eastAsia="굴림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6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40"/>
      </w:pPr>
      <w:rPr>
        <w:rFonts w:ascii="Wingdings" w:hAnsi="Wingdings" w:hint="default"/>
      </w:rPr>
    </w:lvl>
  </w:abstractNum>
  <w:abstractNum w:abstractNumId="15" w15:restartNumberingAfterBreak="0">
    <w:nsid w:val="6D187C8F"/>
    <w:multiLevelType w:val="hybridMultilevel"/>
    <w:tmpl w:val="1E16856A"/>
    <w:lvl w:ilvl="0" w:tplc="12EAFBD8">
      <w:start w:val="2"/>
      <w:numFmt w:val="bullet"/>
      <w:lvlText w:val="-"/>
      <w:lvlJc w:val="left"/>
      <w:pPr>
        <w:ind w:left="1352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79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9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9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9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9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9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92" w:hanging="400"/>
      </w:pPr>
      <w:rPr>
        <w:rFonts w:ascii="Wingdings" w:hAnsi="Wingdings" w:hint="default"/>
      </w:rPr>
    </w:lvl>
  </w:abstractNum>
  <w:abstractNum w:abstractNumId="16" w15:restartNumberingAfterBreak="0">
    <w:nsid w:val="7D98762C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 w16cid:durableId="2049984654">
    <w:abstractNumId w:val="6"/>
  </w:num>
  <w:num w:numId="2" w16cid:durableId="1138458062">
    <w:abstractNumId w:val="1"/>
  </w:num>
  <w:num w:numId="3" w16cid:durableId="903105220">
    <w:abstractNumId w:val="12"/>
  </w:num>
  <w:num w:numId="4" w16cid:durableId="1704136956">
    <w:abstractNumId w:val="15"/>
  </w:num>
  <w:num w:numId="5" w16cid:durableId="1279265189">
    <w:abstractNumId w:val="5"/>
  </w:num>
  <w:num w:numId="6" w16cid:durableId="136068036">
    <w:abstractNumId w:val="0"/>
  </w:num>
  <w:num w:numId="7" w16cid:durableId="796146257">
    <w:abstractNumId w:val="4"/>
  </w:num>
  <w:num w:numId="8" w16cid:durableId="109593086">
    <w:abstractNumId w:val="16"/>
  </w:num>
  <w:num w:numId="9" w16cid:durableId="157694143">
    <w:abstractNumId w:val="9"/>
  </w:num>
  <w:num w:numId="10" w16cid:durableId="931164979">
    <w:abstractNumId w:val="9"/>
  </w:num>
  <w:num w:numId="11" w16cid:durableId="619993887">
    <w:abstractNumId w:val="14"/>
  </w:num>
  <w:num w:numId="12" w16cid:durableId="707993796">
    <w:abstractNumId w:val="8"/>
  </w:num>
  <w:num w:numId="13" w16cid:durableId="1938292756">
    <w:abstractNumId w:val="7"/>
  </w:num>
  <w:num w:numId="14" w16cid:durableId="1453131778">
    <w:abstractNumId w:val="13"/>
  </w:num>
  <w:num w:numId="15" w16cid:durableId="2067336470">
    <w:abstractNumId w:val="11"/>
  </w:num>
  <w:num w:numId="16" w16cid:durableId="97877341">
    <w:abstractNumId w:val="3"/>
  </w:num>
  <w:num w:numId="17" w16cid:durableId="1666279251">
    <w:abstractNumId w:val="2"/>
  </w:num>
  <w:num w:numId="18" w16cid:durableId="39979336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8A1"/>
    <w:rsid w:val="00000FE8"/>
    <w:rsid w:val="00044D1D"/>
    <w:rsid w:val="00066AED"/>
    <w:rsid w:val="000B77EA"/>
    <w:rsid w:val="000C7A43"/>
    <w:rsid w:val="000D3490"/>
    <w:rsid w:val="000F4FFA"/>
    <w:rsid w:val="00181C4A"/>
    <w:rsid w:val="00182299"/>
    <w:rsid w:val="001A3200"/>
    <w:rsid w:val="001C3E29"/>
    <w:rsid w:val="00205D14"/>
    <w:rsid w:val="00224210"/>
    <w:rsid w:val="002301CE"/>
    <w:rsid w:val="00275B11"/>
    <w:rsid w:val="002767CE"/>
    <w:rsid w:val="0027700C"/>
    <w:rsid w:val="00282E65"/>
    <w:rsid w:val="00291CA5"/>
    <w:rsid w:val="00292BF2"/>
    <w:rsid w:val="00297C8B"/>
    <w:rsid w:val="002B5FE3"/>
    <w:rsid w:val="002C7780"/>
    <w:rsid w:val="002E5EA5"/>
    <w:rsid w:val="00306430"/>
    <w:rsid w:val="0033053D"/>
    <w:rsid w:val="00331723"/>
    <w:rsid w:val="003742F8"/>
    <w:rsid w:val="0038277D"/>
    <w:rsid w:val="003858D9"/>
    <w:rsid w:val="003961F1"/>
    <w:rsid w:val="003A3BF9"/>
    <w:rsid w:val="003C2955"/>
    <w:rsid w:val="003C2FED"/>
    <w:rsid w:val="003E128D"/>
    <w:rsid w:val="003E64C5"/>
    <w:rsid w:val="00407AC0"/>
    <w:rsid w:val="004109CD"/>
    <w:rsid w:val="00433257"/>
    <w:rsid w:val="00436F9C"/>
    <w:rsid w:val="004471CF"/>
    <w:rsid w:val="004563AD"/>
    <w:rsid w:val="0046146F"/>
    <w:rsid w:val="00481C84"/>
    <w:rsid w:val="004C6B6E"/>
    <w:rsid w:val="004D18DB"/>
    <w:rsid w:val="004F59A6"/>
    <w:rsid w:val="00564828"/>
    <w:rsid w:val="00591C01"/>
    <w:rsid w:val="0059398D"/>
    <w:rsid w:val="005E1DBE"/>
    <w:rsid w:val="005F131D"/>
    <w:rsid w:val="005F6C1E"/>
    <w:rsid w:val="006542E5"/>
    <w:rsid w:val="0066066C"/>
    <w:rsid w:val="00662630"/>
    <w:rsid w:val="006776BF"/>
    <w:rsid w:val="006875A3"/>
    <w:rsid w:val="006A27A5"/>
    <w:rsid w:val="006B4544"/>
    <w:rsid w:val="00700DFD"/>
    <w:rsid w:val="0072770A"/>
    <w:rsid w:val="00755D11"/>
    <w:rsid w:val="00784635"/>
    <w:rsid w:val="007A2AAF"/>
    <w:rsid w:val="007C5606"/>
    <w:rsid w:val="007D1BBF"/>
    <w:rsid w:val="008057F2"/>
    <w:rsid w:val="00815EC1"/>
    <w:rsid w:val="0083621C"/>
    <w:rsid w:val="008403D3"/>
    <w:rsid w:val="0084492E"/>
    <w:rsid w:val="00845A20"/>
    <w:rsid w:val="008616EE"/>
    <w:rsid w:val="00882C0F"/>
    <w:rsid w:val="008C159A"/>
    <w:rsid w:val="008E4A41"/>
    <w:rsid w:val="008F7640"/>
    <w:rsid w:val="009055D1"/>
    <w:rsid w:val="00922D9E"/>
    <w:rsid w:val="00931824"/>
    <w:rsid w:val="00937111"/>
    <w:rsid w:val="00951363"/>
    <w:rsid w:val="00953605"/>
    <w:rsid w:val="00980DC1"/>
    <w:rsid w:val="00993857"/>
    <w:rsid w:val="009B3F0A"/>
    <w:rsid w:val="009D1E7A"/>
    <w:rsid w:val="009D4390"/>
    <w:rsid w:val="009D79F3"/>
    <w:rsid w:val="009E6453"/>
    <w:rsid w:val="009E7B20"/>
    <w:rsid w:val="00A23A71"/>
    <w:rsid w:val="00A31033"/>
    <w:rsid w:val="00A44543"/>
    <w:rsid w:val="00A50F67"/>
    <w:rsid w:val="00A560BE"/>
    <w:rsid w:val="00A963BF"/>
    <w:rsid w:val="00AA7F12"/>
    <w:rsid w:val="00AC3BAF"/>
    <w:rsid w:val="00AF6774"/>
    <w:rsid w:val="00B005BC"/>
    <w:rsid w:val="00B43375"/>
    <w:rsid w:val="00B510CE"/>
    <w:rsid w:val="00B8536D"/>
    <w:rsid w:val="00BC551F"/>
    <w:rsid w:val="00BC726B"/>
    <w:rsid w:val="00C04D51"/>
    <w:rsid w:val="00C168A1"/>
    <w:rsid w:val="00C302FB"/>
    <w:rsid w:val="00C37FBC"/>
    <w:rsid w:val="00C40F44"/>
    <w:rsid w:val="00C53F16"/>
    <w:rsid w:val="00C71EFF"/>
    <w:rsid w:val="00C74EDD"/>
    <w:rsid w:val="00C7649B"/>
    <w:rsid w:val="00C84F3F"/>
    <w:rsid w:val="00C93660"/>
    <w:rsid w:val="00C94454"/>
    <w:rsid w:val="00CD183A"/>
    <w:rsid w:val="00CD5CD3"/>
    <w:rsid w:val="00CE1776"/>
    <w:rsid w:val="00CF2AFE"/>
    <w:rsid w:val="00CF7288"/>
    <w:rsid w:val="00D21BB5"/>
    <w:rsid w:val="00D25203"/>
    <w:rsid w:val="00D33F42"/>
    <w:rsid w:val="00D70074"/>
    <w:rsid w:val="00D74997"/>
    <w:rsid w:val="00D74D85"/>
    <w:rsid w:val="00D8239D"/>
    <w:rsid w:val="00D835F1"/>
    <w:rsid w:val="00DA217E"/>
    <w:rsid w:val="00DB0DCC"/>
    <w:rsid w:val="00DC3036"/>
    <w:rsid w:val="00DC75AD"/>
    <w:rsid w:val="00DD72F7"/>
    <w:rsid w:val="00DE13B3"/>
    <w:rsid w:val="00DE639B"/>
    <w:rsid w:val="00DF2032"/>
    <w:rsid w:val="00DF2501"/>
    <w:rsid w:val="00DF784E"/>
    <w:rsid w:val="00E541C3"/>
    <w:rsid w:val="00E541F5"/>
    <w:rsid w:val="00E574F9"/>
    <w:rsid w:val="00E619E0"/>
    <w:rsid w:val="00E61AA9"/>
    <w:rsid w:val="00EA39D2"/>
    <w:rsid w:val="00EF7E17"/>
    <w:rsid w:val="00F02323"/>
    <w:rsid w:val="00F12949"/>
    <w:rsid w:val="00F20EDA"/>
    <w:rsid w:val="00F3347F"/>
    <w:rsid w:val="00F57204"/>
    <w:rsid w:val="00F63021"/>
    <w:rsid w:val="00F67C7A"/>
    <w:rsid w:val="00F7174D"/>
    <w:rsid w:val="00F7216D"/>
    <w:rsid w:val="00F72179"/>
    <w:rsid w:val="00F77A8B"/>
    <w:rsid w:val="00F93292"/>
    <w:rsid w:val="00FA616B"/>
    <w:rsid w:val="00FE1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14CC4A"/>
  <w15:docId w15:val="{AB86A000-DDBE-8440-BC38-E88274EBE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굴림" w:eastAsia="굴림" w:hAnsi="굴림" w:cs="굴림"/>
      <w:sz w:val="24"/>
      <w:szCs w:val="24"/>
    </w:rPr>
  </w:style>
  <w:style w:type="paragraph" w:styleId="1">
    <w:name w:val="heading 1"/>
    <w:basedOn w:val="a"/>
    <w:link w:val="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Pr>
      <w:rFonts w:asciiTheme="majorHAnsi" w:eastAsiaTheme="majorEastAsia" w:hAnsiTheme="majorHAnsi" w:cstheme="majorBidi"/>
      <w:sz w:val="28"/>
      <w:szCs w:val="28"/>
    </w:rPr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customStyle="1" w:styleId="confluence-embedded-file-wrapper">
    <w:name w:val="confluence-embedded-file-wrapper"/>
    <w:basedOn w:val="a0"/>
  </w:style>
  <w:style w:type="paragraph" w:styleId="a4">
    <w:name w:val="Balloon Text"/>
    <w:basedOn w:val="a"/>
    <w:link w:val="Char"/>
    <w:uiPriority w:val="99"/>
    <w:semiHidden/>
    <w:unhideWhenUsed/>
    <w:rsid w:val="00C168A1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C168A1"/>
    <w:rPr>
      <w:rFonts w:asciiTheme="majorHAnsi" w:eastAsiaTheme="majorEastAsia" w:hAnsiTheme="majorHAnsi" w:cstheme="majorBidi"/>
      <w:sz w:val="18"/>
      <w:szCs w:val="18"/>
    </w:rPr>
  </w:style>
  <w:style w:type="paragraph" w:styleId="10">
    <w:name w:val="toc 1"/>
    <w:basedOn w:val="a"/>
    <w:next w:val="a"/>
    <w:autoRedefine/>
    <w:uiPriority w:val="39"/>
    <w:unhideWhenUsed/>
    <w:rsid w:val="00066AED"/>
    <w:pPr>
      <w:spacing w:before="360"/>
    </w:pPr>
    <w:rPr>
      <w:rFonts w:asciiTheme="majorHAnsi" w:eastAsiaTheme="majorHAnsi"/>
      <w:b/>
      <w:bCs/>
      <w:caps/>
    </w:rPr>
  </w:style>
  <w:style w:type="paragraph" w:styleId="2">
    <w:name w:val="toc 2"/>
    <w:basedOn w:val="a"/>
    <w:next w:val="a"/>
    <w:autoRedefine/>
    <w:uiPriority w:val="39"/>
    <w:unhideWhenUsed/>
    <w:rsid w:val="00066AED"/>
    <w:pPr>
      <w:spacing w:before="240"/>
    </w:pPr>
    <w:rPr>
      <w:rFonts w:asciiTheme="minorHAnsi" w:eastAsiaTheme="minorHAnsi"/>
      <w:b/>
      <w:bCs/>
      <w:sz w:val="20"/>
      <w:szCs w:val="20"/>
    </w:rPr>
  </w:style>
  <w:style w:type="paragraph" w:styleId="3">
    <w:name w:val="toc 3"/>
    <w:basedOn w:val="a"/>
    <w:next w:val="a"/>
    <w:autoRedefine/>
    <w:uiPriority w:val="39"/>
    <w:unhideWhenUsed/>
    <w:rsid w:val="00066AED"/>
    <w:pPr>
      <w:ind w:left="240"/>
    </w:pPr>
    <w:rPr>
      <w:rFonts w:asciiTheme="minorHAnsi" w:eastAsiaTheme="minorHAnsi"/>
      <w:sz w:val="20"/>
      <w:szCs w:val="20"/>
    </w:rPr>
  </w:style>
  <w:style w:type="paragraph" w:styleId="4">
    <w:name w:val="toc 4"/>
    <w:basedOn w:val="a"/>
    <w:next w:val="a"/>
    <w:autoRedefine/>
    <w:uiPriority w:val="39"/>
    <w:unhideWhenUsed/>
    <w:rsid w:val="00066AED"/>
    <w:pPr>
      <w:ind w:left="480"/>
    </w:pPr>
    <w:rPr>
      <w:rFonts w:asciiTheme="minorHAnsi" w:eastAsia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066AED"/>
    <w:pPr>
      <w:ind w:left="720"/>
    </w:pPr>
    <w:rPr>
      <w:rFonts w:asciiTheme="minorHAnsi" w:eastAsia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066AED"/>
    <w:pPr>
      <w:ind w:left="960"/>
    </w:pPr>
    <w:rPr>
      <w:rFonts w:asciiTheme="minorHAnsi" w:eastAsia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066AED"/>
    <w:pPr>
      <w:ind w:left="1200"/>
    </w:pPr>
    <w:rPr>
      <w:rFonts w:asciiTheme="minorHAnsi" w:eastAsia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066AED"/>
    <w:pPr>
      <w:ind w:left="1440"/>
    </w:pPr>
    <w:rPr>
      <w:rFonts w:asciiTheme="minorHAnsi" w:eastAsia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066AED"/>
    <w:pPr>
      <w:ind w:left="1680"/>
    </w:pPr>
    <w:rPr>
      <w:rFonts w:asciiTheme="minorHAnsi" w:eastAsiaTheme="minorHAnsi"/>
      <w:sz w:val="20"/>
      <w:szCs w:val="20"/>
    </w:rPr>
  </w:style>
  <w:style w:type="character" w:styleId="a5">
    <w:name w:val="Hyperlink"/>
    <w:basedOn w:val="a0"/>
    <w:uiPriority w:val="99"/>
    <w:unhideWhenUsed/>
    <w:rsid w:val="00066AED"/>
    <w:rPr>
      <w:color w:val="0000FF" w:themeColor="hyperlink"/>
      <w:u w:val="single"/>
    </w:rPr>
  </w:style>
  <w:style w:type="paragraph" w:styleId="a6">
    <w:name w:val="Revision"/>
    <w:hidden/>
    <w:uiPriority w:val="99"/>
    <w:semiHidden/>
    <w:rsid w:val="00066AED"/>
    <w:rPr>
      <w:rFonts w:ascii="굴림" w:eastAsia="굴림" w:hAnsi="굴림" w:cs="굴림"/>
      <w:sz w:val="24"/>
      <w:szCs w:val="24"/>
    </w:rPr>
  </w:style>
  <w:style w:type="table" w:styleId="a7">
    <w:name w:val="Table Grid"/>
    <w:basedOn w:val="a1"/>
    <w:uiPriority w:val="59"/>
    <w:rsid w:val="002767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Char0"/>
    <w:uiPriority w:val="99"/>
    <w:unhideWhenUsed/>
    <w:rsid w:val="00C9366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8"/>
    <w:uiPriority w:val="99"/>
    <w:rsid w:val="00C93660"/>
    <w:rPr>
      <w:rFonts w:ascii="굴림" w:eastAsia="굴림" w:hAnsi="굴림" w:cs="굴림"/>
      <w:sz w:val="24"/>
      <w:szCs w:val="24"/>
    </w:rPr>
  </w:style>
  <w:style w:type="paragraph" w:styleId="a9">
    <w:name w:val="footer"/>
    <w:basedOn w:val="a"/>
    <w:link w:val="Char1"/>
    <w:uiPriority w:val="99"/>
    <w:unhideWhenUsed/>
    <w:rsid w:val="00C93660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9"/>
    <w:uiPriority w:val="99"/>
    <w:rsid w:val="00C93660"/>
    <w:rPr>
      <w:rFonts w:ascii="굴림" w:eastAsia="굴림" w:hAnsi="굴림" w:cs="굴림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2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E2BE168A94D3304FA91669B61B52E253" ma:contentTypeVersion="3" ma:contentTypeDescription="새 문서를 만듭니다." ma:contentTypeScope="" ma:versionID="992f7ef725c5c60c1f0d4fd9dbfbc85e">
  <xsd:schema xmlns:xsd="http://www.w3.org/2001/XMLSchema" xmlns:xs="http://www.w3.org/2001/XMLSchema" xmlns:p="http://schemas.microsoft.com/office/2006/metadata/properties" xmlns:ns2="73d30a35-0704-4254-aa04-fd795b275410" targetNamespace="http://schemas.microsoft.com/office/2006/metadata/properties" ma:root="true" ma:fieldsID="6600bb3b0515ce4b48b08cac764ff87f" ns2:_="">
    <xsd:import namespace="73d30a35-0704-4254-aa04-fd795b2754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30a35-0704-4254-aa04-fd795b2754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561B7D-FCAA-42E1-8F83-40A1F95AF99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93FACA4-40B6-4F32-AA4A-3537A51A0C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3D7CEE-EDFC-4D49-8F54-5D5353B145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97639E1-6ED2-4DB8-991B-D0A14204BF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d30a35-0704-4254-aa04-fd795b2754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3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이어카운팅 1단계/결재자 비어있을 때 변경</vt:lpstr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이어카운팅 1단계/결재자 비어있을 때 변경</dc:title>
  <dc:creator>홍길동</dc:creator>
  <cp:lastModifiedBy>엄정달/ITO SAP/Eum Jungdal</cp:lastModifiedBy>
  <cp:revision>91</cp:revision>
  <dcterms:created xsi:type="dcterms:W3CDTF">2025-08-17T17:02:00Z</dcterms:created>
  <dcterms:modified xsi:type="dcterms:W3CDTF">2025-12-11T07:35:00Z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0x010100E2BE168A94D3304FA91669B61B52E253</vt:lpwstr>
  </property>
</Properties>
</file>